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D879" w14:textId="19556937" w:rsidR="009445AF" w:rsidRDefault="009445AF" w:rsidP="009445AF">
      <w:pPr>
        <w:jc w:val="left"/>
      </w:pPr>
    </w:p>
    <w:tbl>
      <w:tblPr>
        <w:tblW w:w="9810" w:type="dxa"/>
        <w:tblCellMar>
          <w:left w:w="115" w:type="dxa"/>
          <w:right w:w="115" w:type="dxa"/>
        </w:tblCellMar>
        <w:tblLook w:val="01E0" w:firstRow="1" w:lastRow="1" w:firstColumn="1" w:lastColumn="1" w:noHBand="0" w:noVBand="0"/>
      </w:tblPr>
      <w:tblGrid>
        <w:gridCol w:w="7452"/>
        <w:gridCol w:w="2358"/>
      </w:tblGrid>
      <w:tr w:rsidR="009445AF" w14:paraId="4055B01E" w14:textId="77777777" w:rsidTr="009445AF">
        <w:trPr>
          <w:cantSplit/>
          <w:trHeight w:val="199"/>
        </w:trPr>
        <w:tc>
          <w:tcPr>
            <w:tcW w:w="7452" w:type="dxa"/>
            <w:shd w:val="clear" w:color="auto" w:fill="auto"/>
          </w:tcPr>
          <w:p w14:paraId="310B47E4" w14:textId="2A399D90" w:rsidR="009445AF" w:rsidRPr="00EE67DC" w:rsidRDefault="009445AF" w:rsidP="009445AF">
            <w:pPr>
              <w:pStyle w:val="NoSpacing"/>
              <w:keepNext/>
              <w:keepLines/>
              <w:rPr>
                <w:rFonts w:ascii="Arial" w:hAnsi="Arial" w:cs="Arial"/>
                <w:b/>
                <w:sz w:val="32"/>
                <w:szCs w:val="32"/>
              </w:rPr>
            </w:pPr>
            <w:r w:rsidRPr="00EE67DC">
              <w:rPr>
                <w:rFonts w:ascii="Arial" w:hAnsi="Arial" w:cs="Arial"/>
                <w:b/>
                <w:sz w:val="32"/>
                <w:szCs w:val="32"/>
              </w:rPr>
              <w:t xml:space="preserve">Academic Board </w:t>
            </w:r>
          </w:p>
        </w:tc>
        <w:tc>
          <w:tcPr>
            <w:tcW w:w="2358" w:type="dxa"/>
            <w:shd w:val="clear" w:color="auto" w:fill="auto"/>
          </w:tcPr>
          <w:p w14:paraId="18D1B692" w14:textId="3BAC3064" w:rsidR="009445AF" w:rsidRPr="00EE67DC" w:rsidRDefault="009445AF" w:rsidP="009445AF">
            <w:pPr>
              <w:pStyle w:val="Coverprompts"/>
              <w:keepNext/>
              <w:keepLines/>
              <w:spacing w:before="100"/>
              <w:jc w:val="right"/>
              <w:rPr>
                <w:rFonts w:ascii="Arial" w:hAnsi="Arial" w:cs="Arial"/>
                <w:b/>
              </w:rPr>
            </w:pPr>
          </w:p>
        </w:tc>
      </w:tr>
      <w:tr w:rsidR="009445AF" w14:paraId="625B974B" w14:textId="77777777" w:rsidTr="009445AF">
        <w:trPr>
          <w:cantSplit/>
          <w:trHeight w:val="199"/>
        </w:trPr>
        <w:tc>
          <w:tcPr>
            <w:tcW w:w="7452" w:type="dxa"/>
            <w:shd w:val="clear" w:color="auto" w:fill="auto"/>
          </w:tcPr>
          <w:p w14:paraId="47BCDB81" w14:textId="77777777" w:rsidR="009445AF" w:rsidRPr="00EE67DC" w:rsidRDefault="009445AF" w:rsidP="009445AF">
            <w:pPr>
              <w:pStyle w:val="NoSpacing"/>
              <w:keepNext/>
              <w:keepLines/>
              <w:rPr>
                <w:rFonts w:ascii="Arial" w:hAnsi="Arial" w:cs="Arial"/>
                <w:b/>
                <w:sz w:val="32"/>
                <w:szCs w:val="32"/>
              </w:rPr>
            </w:pPr>
          </w:p>
        </w:tc>
        <w:tc>
          <w:tcPr>
            <w:tcW w:w="2358" w:type="dxa"/>
            <w:shd w:val="clear" w:color="auto" w:fill="auto"/>
          </w:tcPr>
          <w:p w14:paraId="333DBBD5" w14:textId="77777777" w:rsidR="009445AF" w:rsidRPr="00EE67DC" w:rsidRDefault="009445AF" w:rsidP="009445AF">
            <w:pPr>
              <w:pStyle w:val="Coverprompts"/>
              <w:keepNext/>
              <w:keepLines/>
              <w:spacing w:before="100"/>
              <w:jc w:val="right"/>
              <w:rPr>
                <w:rFonts w:ascii="Arial" w:hAnsi="Arial" w:cs="Arial"/>
                <w:b/>
              </w:rPr>
            </w:pPr>
          </w:p>
        </w:tc>
      </w:tr>
      <w:tr w:rsidR="009445AF" w14:paraId="69B391C8" w14:textId="77777777" w:rsidTr="009445AF">
        <w:trPr>
          <w:cantSplit/>
          <w:trHeight w:val="199"/>
        </w:trPr>
        <w:tc>
          <w:tcPr>
            <w:tcW w:w="9810" w:type="dxa"/>
            <w:gridSpan w:val="2"/>
            <w:shd w:val="clear" w:color="auto" w:fill="F4B083" w:themeFill="accent2" w:themeFillTint="99"/>
          </w:tcPr>
          <w:p w14:paraId="4A779C4A" w14:textId="430AEA6B" w:rsidR="009445AF" w:rsidRPr="00EE67DC" w:rsidRDefault="009445AF" w:rsidP="009445AF">
            <w:pPr>
              <w:pStyle w:val="Coverprompts"/>
              <w:keepNext/>
              <w:keepLines/>
              <w:spacing w:before="100"/>
              <w:rPr>
                <w:rFonts w:ascii="Arial" w:hAnsi="Arial" w:cs="Arial"/>
                <w:b/>
              </w:rPr>
            </w:pPr>
            <w:r w:rsidRPr="00EE67DC">
              <w:rPr>
                <w:rFonts w:ascii="Arial" w:hAnsi="Arial" w:cs="Arial"/>
                <w:b/>
                <w:sz w:val="32"/>
                <w:szCs w:val="32"/>
              </w:rPr>
              <w:t>ACTIONS</w:t>
            </w:r>
          </w:p>
        </w:tc>
      </w:tr>
      <w:tr w:rsidR="009445AF" w14:paraId="06E66BA9" w14:textId="77777777" w:rsidTr="009445AF">
        <w:trPr>
          <w:cantSplit/>
          <w:trHeight w:val="199"/>
        </w:trPr>
        <w:tc>
          <w:tcPr>
            <w:tcW w:w="9810" w:type="dxa"/>
            <w:gridSpan w:val="2"/>
            <w:shd w:val="clear" w:color="auto" w:fill="FFFFFF" w:themeFill="background1"/>
          </w:tcPr>
          <w:p w14:paraId="40187FAA" w14:textId="77777777" w:rsidR="009445AF" w:rsidRPr="00EE67DC" w:rsidRDefault="009445AF" w:rsidP="009445AF">
            <w:pPr>
              <w:pStyle w:val="Coverprompts"/>
              <w:keepNext/>
              <w:keepLines/>
              <w:spacing w:before="100"/>
              <w:rPr>
                <w:rFonts w:ascii="Arial" w:hAnsi="Arial" w:cs="Arial"/>
                <w:b/>
                <w:sz w:val="32"/>
                <w:szCs w:val="32"/>
              </w:rPr>
            </w:pPr>
          </w:p>
        </w:tc>
      </w:tr>
      <w:tr w:rsidR="009445AF" w14:paraId="3B0B5C49" w14:textId="77777777" w:rsidTr="009445AF">
        <w:trPr>
          <w:cantSplit/>
          <w:trHeight w:val="199"/>
        </w:trPr>
        <w:tc>
          <w:tcPr>
            <w:tcW w:w="9810" w:type="dxa"/>
            <w:gridSpan w:val="2"/>
            <w:shd w:val="clear" w:color="auto" w:fill="auto"/>
          </w:tcPr>
          <w:p w14:paraId="76CFF106" w14:textId="77777777" w:rsidR="009445AF" w:rsidRPr="00EE67DC" w:rsidRDefault="009445AF" w:rsidP="009445AF">
            <w:pPr>
              <w:shd w:val="clear" w:color="auto" w:fill="D9D9D9" w:themeFill="background1" w:themeFillShade="D9"/>
              <w:tabs>
                <w:tab w:val="left" w:pos="1725"/>
              </w:tabs>
              <w:ind w:left="90" w:right="-208"/>
              <w:rPr>
                <w:rFonts w:ascii="Arial" w:hAnsi="Arial" w:cs="Arial"/>
                <w:b/>
                <w:sz w:val="14"/>
                <w:szCs w:val="16"/>
              </w:rPr>
            </w:pPr>
          </w:p>
          <w:p w14:paraId="1DBEA3A2" w14:textId="1A63841C" w:rsidR="009445AF" w:rsidRPr="00EE67DC" w:rsidRDefault="009445AF" w:rsidP="009445AF">
            <w:pPr>
              <w:shd w:val="clear" w:color="auto" w:fill="D9D9D9" w:themeFill="background1" w:themeFillShade="D9"/>
              <w:tabs>
                <w:tab w:val="left" w:pos="1725"/>
              </w:tabs>
              <w:ind w:left="90" w:right="-208"/>
              <w:rPr>
                <w:rFonts w:ascii="Arial" w:hAnsi="Arial" w:cs="Arial"/>
                <w:b/>
                <w:sz w:val="14"/>
                <w:szCs w:val="16"/>
              </w:rPr>
            </w:pPr>
            <w:r w:rsidRPr="00EE67DC">
              <w:rPr>
                <w:rFonts w:ascii="Arial" w:hAnsi="Arial" w:cs="Arial"/>
                <w:b/>
                <w:sz w:val="14"/>
                <w:szCs w:val="16"/>
              </w:rPr>
              <w:t>Action from current meeting</w:t>
            </w:r>
          </w:p>
          <w:p w14:paraId="23E8F4FD" w14:textId="35984376" w:rsidR="009445AF" w:rsidRPr="00EE67DC" w:rsidRDefault="009445AF" w:rsidP="009445AF">
            <w:pPr>
              <w:pStyle w:val="Coverprompts"/>
              <w:keepNext/>
              <w:keepLines/>
              <w:spacing w:before="100"/>
              <w:rPr>
                <w:rFonts w:ascii="Arial" w:hAnsi="Arial" w:cs="Arial"/>
                <w:b/>
                <w:sz w:val="32"/>
                <w:szCs w:val="32"/>
              </w:rPr>
            </w:pPr>
            <w:r w:rsidRPr="00EE67DC">
              <w:rPr>
                <w:rFonts w:ascii="Arial" w:hAnsi="Arial" w:cs="Arial"/>
                <w:b/>
                <w:strike/>
                <w:sz w:val="14"/>
                <w:szCs w:val="16"/>
              </w:rPr>
              <w:t>Action completed since last meeting</w:t>
            </w:r>
          </w:p>
        </w:tc>
      </w:tr>
    </w:tbl>
    <w:tbl>
      <w:tblPr>
        <w:tblpPr w:leftFromText="180" w:rightFromText="180" w:vertAnchor="text" w:horzAnchor="margin" w:tblpY="285"/>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036"/>
        <w:gridCol w:w="6451"/>
        <w:gridCol w:w="881"/>
        <w:gridCol w:w="1329"/>
      </w:tblGrid>
      <w:tr w:rsidR="007E543B" w:rsidRPr="00EE67DC" w14:paraId="646D191A" w14:textId="77777777" w:rsidTr="5F8B3C50">
        <w:trPr>
          <w:cantSplit/>
        </w:trPr>
        <w:tc>
          <w:tcPr>
            <w:tcW w:w="1036" w:type="dxa"/>
            <w:shd w:val="clear" w:color="auto" w:fill="auto"/>
            <w:tcMar>
              <w:top w:w="58" w:type="dxa"/>
              <w:bottom w:w="58" w:type="dxa"/>
            </w:tcMar>
          </w:tcPr>
          <w:p w14:paraId="19C2D83F" w14:textId="77777777" w:rsidR="009445AF" w:rsidRPr="00EE67DC" w:rsidRDefault="009445AF" w:rsidP="009445AF">
            <w:pPr>
              <w:pStyle w:val="Coverprompts"/>
              <w:rPr>
                <w:rFonts w:ascii="Arial" w:hAnsi="Arial" w:cs="Arial"/>
                <w:b/>
                <w:sz w:val="20"/>
                <w:szCs w:val="20"/>
              </w:rPr>
            </w:pPr>
            <w:r w:rsidRPr="00EE67DC">
              <w:rPr>
                <w:rFonts w:ascii="Arial" w:hAnsi="Arial" w:cs="Arial"/>
                <w:sz w:val="20"/>
                <w:szCs w:val="20"/>
              </w:rPr>
              <w:br w:type="page"/>
            </w:r>
            <w:r w:rsidRPr="00EE67DC">
              <w:rPr>
                <w:rFonts w:ascii="Arial" w:hAnsi="Arial" w:cs="Arial"/>
                <w:b/>
                <w:sz w:val="20"/>
                <w:szCs w:val="20"/>
              </w:rPr>
              <w:t>Ref</w:t>
            </w:r>
          </w:p>
        </w:tc>
        <w:tc>
          <w:tcPr>
            <w:tcW w:w="6451" w:type="dxa"/>
            <w:shd w:val="clear" w:color="auto" w:fill="auto"/>
            <w:tcMar>
              <w:top w:w="58" w:type="dxa"/>
              <w:bottom w:w="58" w:type="dxa"/>
            </w:tcMar>
          </w:tcPr>
          <w:p w14:paraId="62EE994A" w14:textId="77777777" w:rsidR="009445AF" w:rsidRPr="00EE67DC" w:rsidRDefault="009445AF" w:rsidP="009445AF">
            <w:pPr>
              <w:pStyle w:val="Coverprompts"/>
              <w:rPr>
                <w:rFonts w:ascii="Arial" w:hAnsi="Arial" w:cs="Arial"/>
                <w:b/>
                <w:sz w:val="20"/>
                <w:szCs w:val="20"/>
              </w:rPr>
            </w:pPr>
            <w:r w:rsidRPr="00EE67DC">
              <w:rPr>
                <w:rFonts w:ascii="Arial" w:hAnsi="Arial" w:cs="Arial"/>
                <w:b/>
                <w:sz w:val="20"/>
                <w:szCs w:val="20"/>
              </w:rPr>
              <w:t>Action</w:t>
            </w:r>
          </w:p>
        </w:tc>
        <w:tc>
          <w:tcPr>
            <w:tcW w:w="881" w:type="dxa"/>
            <w:shd w:val="clear" w:color="auto" w:fill="auto"/>
          </w:tcPr>
          <w:p w14:paraId="767B92C2" w14:textId="77777777" w:rsidR="009445AF" w:rsidRPr="00EE67DC" w:rsidRDefault="009445AF" w:rsidP="009445AF">
            <w:pPr>
              <w:pStyle w:val="Coverprompts"/>
              <w:jc w:val="center"/>
              <w:rPr>
                <w:rFonts w:ascii="Arial" w:hAnsi="Arial" w:cs="Arial"/>
                <w:b/>
                <w:sz w:val="20"/>
                <w:szCs w:val="20"/>
              </w:rPr>
            </w:pPr>
            <w:r w:rsidRPr="00EE67DC">
              <w:rPr>
                <w:rFonts w:ascii="Arial" w:hAnsi="Arial" w:cs="Arial"/>
                <w:b/>
                <w:sz w:val="20"/>
                <w:szCs w:val="20"/>
              </w:rPr>
              <w:t>Lead</w:t>
            </w:r>
          </w:p>
        </w:tc>
        <w:tc>
          <w:tcPr>
            <w:tcW w:w="1329" w:type="dxa"/>
            <w:shd w:val="clear" w:color="auto" w:fill="auto"/>
          </w:tcPr>
          <w:p w14:paraId="7DBA055F" w14:textId="77777777" w:rsidR="009445AF" w:rsidRPr="00EE67DC" w:rsidRDefault="009445AF" w:rsidP="009445AF">
            <w:pPr>
              <w:pStyle w:val="Coverprompts"/>
              <w:jc w:val="center"/>
              <w:rPr>
                <w:rFonts w:ascii="Arial" w:hAnsi="Arial" w:cs="Arial"/>
                <w:b/>
                <w:sz w:val="20"/>
                <w:szCs w:val="20"/>
              </w:rPr>
            </w:pPr>
            <w:r w:rsidRPr="00EE67DC">
              <w:rPr>
                <w:rFonts w:ascii="Arial" w:hAnsi="Arial" w:cs="Arial"/>
                <w:b/>
                <w:sz w:val="20"/>
                <w:szCs w:val="20"/>
              </w:rPr>
              <w:t>Due Date</w:t>
            </w:r>
          </w:p>
        </w:tc>
      </w:tr>
      <w:tr w:rsidR="009A4098" w:rsidRPr="00EE67DC" w14:paraId="39217C71" w14:textId="77777777" w:rsidTr="5F8B3C50">
        <w:trPr>
          <w:cantSplit/>
        </w:trPr>
        <w:tc>
          <w:tcPr>
            <w:tcW w:w="1036" w:type="dxa"/>
            <w:shd w:val="clear" w:color="auto" w:fill="auto"/>
            <w:tcMar>
              <w:top w:w="58" w:type="dxa"/>
              <w:bottom w:w="58" w:type="dxa"/>
            </w:tcMar>
          </w:tcPr>
          <w:p w14:paraId="4868E392"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23/011</w:t>
            </w:r>
          </w:p>
        </w:tc>
        <w:tc>
          <w:tcPr>
            <w:tcW w:w="6451" w:type="dxa"/>
            <w:shd w:val="clear" w:color="auto" w:fill="auto"/>
            <w:tcMar>
              <w:top w:w="58" w:type="dxa"/>
              <w:bottom w:w="58" w:type="dxa"/>
            </w:tcMar>
          </w:tcPr>
          <w:p w14:paraId="7AEF2BCE"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Invite the Students’ Union sabbatical officers elected for the 2023-24 academic year to observe the June Academic Board meeting</w:t>
            </w:r>
          </w:p>
        </w:tc>
        <w:tc>
          <w:tcPr>
            <w:tcW w:w="881" w:type="dxa"/>
            <w:shd w:val="clear" w:color="auto" w:fill="auto"/>
          </w:tcPr>
          <w:p w14:paraId="447080E3"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CM</w:t>
            </w:r>
          </w:p>
        </w:tc>
        <w:tc>
          <w:tcPr>
            <w:tcW w:w="1329" w:type="dxa"/>
            <w:shd w:val="clear" w:color="auto" w:fill="auto"/>
          </w:tcPr>
          <w:p w14:paraId="2B0D5278"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June AB</w:t>
            </w:r>
          </w:p>
        </w:tc>
      </w:tr>
      <w:tr w:rsidR="009A4098" w:rsidRPr="00EE67DC" w14:paraId="6C7AE554" w14:textId="77777777" w:rsidTr="5F8B3C50">
        <w:trPr>
          <w:cantSplit/>
        </w:trPr>
        <w:tc>
          <w:tcPr>
            <w:tcW w:w="1036" w:type="dxa"/>
            <w:shd w:val="clear" w:color="auto" w:fill="auto"/>
            <w:tcMar>
              <w:top w:w="58" w:type="dxa"/>
              <w:bottom w:w="58" w:type="dxa"/>
            </w:tcMar>
          </w:tcPr>
          <w:p w14:paraId="54AFD364"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23/018</w:t>
            </w:r>
          </w:p>
        </w:tc>
        <w:tc>
          <w:tcPr>
            <w:tcW w:w="6451" w:type="dxa"/>
            <w:shd w:val="clear" w:color="auto" w:fill="auto"/>
            <w:tcMar>
              <w:top w:w="58" w:type="dxa"/>
              <w:bottom w:w="58" w:type="dxa"/>
            </w:tcMar>
          </w:tcPr>
          <w:p w14:paraId="784D8315"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Add a discussion item on artificial intelligence tools and academic integrity to the next agenda of Academic Board</w:t>
            </w:r>
          </w:p>
        </w:tc>
        <w:tc>
          <w:tcPr>
            <w:tcW w:w="881" w:type="dxa"/>
            <w:shd w:val="clear" w:color="auto" w:fill="auto"/>
          </w:tcPr>
          <w:p w14:paraId="50AAC213"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CM</w:t>
            </w:r>
          </w:p>
        </w:tc>
        <w:tc>
          <w:tcPr>
            <w:tcW w:w="1329" w:type="dxa"/>
            <w:shd w:val="clear" w:color="auto" w:fill="auto"/>
          </w:tcPr>
          <w:p w14:paraId="41E44013"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June AB</w:t>
            </w:r>
          </w:p>
        </w:tc>
      </w:tr>
      <w:tr w:rsidR="009A4098" w:rsidRPr="00EE67DC" w14:paraId="01706C75" w14:textId="77777777" w:rsidTr="5F8B3C50">
        <w:trPr>
          <w:cantSplit/>
        </w:trPr>
        <w:tc>
          <w:tcPr>
            <w:tcW w:w="1036" w:type="dxa"/>
            <w:shd w:val="clear" w:color="auto" w:fill="auto"/>
            <w:tcMar>
              <w:top w:w="58" w:type="dxa"/>
              <w:bottom w:w="58" w:type="dxa"/>
            </w:tcMar>
          </w:tcPr>
          <w:p w14:paraId="41BCABD8" w14:textId="08C918E0"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23/039</w:t>
            </w:r>
            <w:r w:rsidR="00BA0C21" w:rsidRPr="00EE67DC">
              <w:rPr>
                <w:rFonts w:ascii="Arial" w:hAnsi="Arial" w:cs="Arial"/>
                <w:bCs/>
                <w:strike/>
                <w:sz w:val="20"/>
                <w:szCs w:val="20"/>
              </w:rPr>
              <w:t xml:space="preserve"> and 23/053</w:t>
            </w:r>
          </w:p>
        </w:tc>
        <w:tc>
          <w:tcPr>
            <w:tcW w:w="6451" w:type="dxa"/>
            <w:shd w:val="clear" w:color="auto" w:fill="auto"/>
            <w:tcMar>
              <w:top w:w="58" w:type="dxa"/>
              <w:bottom w:w="58" w:type="dxa"/>
            </w:tcMar>
          </w:tcPr>
          <w:p w14:paraId="7E195FB2"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 xml:space="preserve">Elected member to send detailed queries on the proposed amendments to the College Statutes to </w:t>
            </w:r>
            <w:hyperlink r:id="rId11" w:history="1">
              <w:r w:rsidRPr="00EE67DC">
                <w:rPr>
                  <w:rStyle w:val="Hyperlink"/>
                  <w:rFonts w:ascii="Arial" w:hAnsi="Arial" w:cs="Arial"/>
                  <w:bCs/>
                  <w:strike/>
                  <w:sz w:val="20"/>
                  <w:szCs w:val="20"/>
                </w:rPr>
                <w:t>Academicboard@rhul.ac.uk</w:t>
              </w:r>
            </w:hyperlink>
          </w:p>
          <w:p w14:paraId="2E7934E3"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Principal to review comments</w:t>
            </w:r>
          </w:p>
        </w:tc>
        <w:tc>
          <w:tcPr>
            <w:tcW w:w="881" w:type="dxa"/>
            <w:shd w:val="clear" w:color="auto" w:fill="auto"/>
          </w:tcPr>
          <w:p w14:paraId="7AEEC0CD"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SM and JS</w:t>
            </w:r>
          </w:p>
        </w:tc>
        <w:tc>
          <w:tcPr>
            <w:tcW w:w="1329" w:type="dxa"/>
            <w:shd w:val="clear" w:color="auto" w:fill="auto"/>
          </w:tcPr>
          <w:p w14:paraId="34677E98"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June AB</w:t>
            </w:r>
          </w:p>
        </w:tc>
      </w:tr>
      <w:tr w:rsidR="009A4098" w:rsidRPr="00EE67DC" w14:paraId="5E247C6D" w14:textId="77777777" w:rsidTr="5F8B3C50">
        <w:trPr>
          <w:cantSplit/>
        </w:trPr>
        <w:tc>
          <w:tcPr>
            <w:tcW w:w="1036" w:type="dxa"/>
            <w:shd w:val="clear" w:color="auto" w:fill="auto"/>
            <w:tcMar>
              <w:top w:w="58" w:type="dxa"/>
              <w:bottom w:w="58" w:type="dxa"/>
            </w:tcMar>
          </w:tcPr>
          <w:p w14:paraId="50FD72CF"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23/040</w:t>
            </w:r>
          </w:p>
        </w:tc>
        <w:tc>
          <w:tcPr>
            <w:tcW w:w="6451" w:type="dxa"/>
            <w:shd w:val="clear" w:color="auto" w:fill="auto"/>
            <w:tcMar>
              <w:top w:w="58" w:type="dxa"/>
              <w:bottom w:w="58" w:type="dxa"/>
            </w:tcMar>
          </w:tcPr>
          <w:p w14:paraId="262A52C8"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Update Academic Board on analysis of the responses to the Committee Effectiveness Review</w:t>
            </w:r>
          </w:p>
        </w:tc>
        <w:tc>
          <w:tcPr>
            <w:tcW w:w="881" w:type="dxa"/>
            <w:shd w:val="clear" w:color="auto" w:fill="auto"/>
          </w:tcPr>
          <w:p w14:paraId="40B690F5"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CM</w:t>
            </w:r>
          </w:p>
        </w:tc>
        <w:tc>
          <w:tcPr>
            <w:tcW w:w="1329" w:type="dxa"/>
            <w:shd w:val="clear" w:color="auto" w:fill="auto"/>
          </w:tcPr>
          <w:p w14:paraId="36E3D9BA"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June AB</w:t>
            </w:r>
          </w:p>
        </w:tc>
      </w:tr>
      <w:tr w:rsidR="009A4098" w:rsidRPr="00EE67DC" w14:paraId="72482EBD" w14:textId="77777777" w:rsidTr="5F8B3C50">
        <w:trPr>
          <w:cantSplit/>
        </w:trPr>
        <w:tc>
          <w:tcPr>
            <w:tcW w:w="1036" w:type="dxa"/>
            <w:shd w:val="clear" w:color="auto" w:fill="auto"/>
            <w:tcMar>
              <w:top w:w="58" w:type="dxa"/>
              <w:bottom w:w="58" w:type="dxa"/>
            </w:tcMar>
          </w:tcPr>
          <w:p w14:paraId="38C642DB"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22/193</w:t>
            </w:r>
          </w:p>
        </w:tc>
        <w:tc>
          <w:tcPr>
            <w:tcW w:w="6451" w:type="dxa"/>
            <w:shd w:val="clear" w:color="auto" w:fill="auto"/>
            <w:tcMar>
              <w:top w:w="58" w:type="dxa"/>
              <w:bottom w:w="58" w:type="dxa"/>
            </w:tcMar>
          </w:tcPr>
          <w:p w14:paraId="28FF9C8F" w14:textId="77777777" w:rsidR="009445AF" w:rsidRPr="00EE67DC" w:rsidRDefault="009445AF" w:rsidP="009445AF">
            <w:pPr>
              <w:pStyle w:val="Coverprompts"/>
              <w:rPr>
                <w:rFonts w:ascii="Arial" w:hAnsi="Arial" w:cs="Arial"/>
                <w:bCs/>
                <w:strike/>
                <w:sz w:val="20"/>
                <w:szCs w:val="20"/>
              </w:rPr>
            </w:pPr>
            <w:r w:rsidRPr="00EE67DC">
              <w:rPr>
                <w:rFonts w:ascii="Arial" w:hAnsi="Arial" w:cs="Arial"/>
                <w:strike/>
                <w:sz w:val="20"/>
                <w:szCs w:val="20"/>
              </w:rPr>
              <w:t>Add Foundation Year Degree to a future agenda of Academic Board</w:t>
            </w:r>
          </w:p>
        </w:tc>
        <w:tc>
          <w:tcPr>
            <w:tcW w:w="881" w:type="dxa"/>
            <w:shd w:val="clear" w:color="auto" w:fill="auto"/>
          </w:tcPr>
          <w:p w14:paraId="7125DAFC"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strike/>
                <w:sz w:val="20"/>
                <w:szCs w:val="20"/>
              </w:rPr>
              <w:t>CM</w:t>
            </w:r>
          </w:p>
        </w:tc>
        <w:tc>
          <w:tcPr>
            <w:tcW w:w="1329" w:type="dxa"/>
            <w:shd w:val="clear" w:color="auto" w:fill="auto"/>
          </w:tcPr>
          <w:p w14:paraId="544EE8DC" w14:textId="1D8BFC76" w:rsidR="009445AF" w:rsidRPr="00EE67DC" w:rsidRDefault="003F3FF4" w:rsidP="009445AF">
            <w:pPr>
              <w:pStyle w:val="Coverprompts"/>
              <w:jc w:val="center"/>
              <w:rPr>
                <w:rFonts w:ascii="Arial" w:hAnsi="Arial" w:cs="Arial"/>
                <w:bCs/>
                <w:strike/>
                <w:sz w:val="20"/>
                <w:szCs w:val="20"/>
              </w:rPr>
            </w:pPr>
            <w:r w:rsidRPr="00EE67DC">
              <w:rPr>
                <w:rFonts w:ascii="Arial" w:hAnsi="Arial" w:cs="Arial"/>
                <w:strike/>
                <w:sz w:val="20"/>
                <w:szCs w:val="20"/>
              </w:rPr>
              <w:t>End of autumn 2023</w:t>
            </w:r>
          </w:p>
        </w:tc>
      </w:tr>
      <w:tr w:rsidR="003F3FF4" w:rsidRPr="00EE67DC" w14:paraId="2A3CEC14" w14:textId="77777777" w:rsidTr="5F8B3C50">
        <w:trPr>
          <w:cantSplit/>
        </w:trPr>
        <w:tc>
          <w:tcPr>
            <w:tcW w:w="1036" w:type="dxa"/>
            <w:shd w:val="clear" w:color="auto" w:fill="auto"/>
            <w:tcMar>
              <w:top w:w="58" w:type="dxa"/>
              <w:bottom w:w="58" w:type="dxa"/>
            </w:tcMar>
          </w:tcPr>
          <w:p w14:paraId="6D30F250" w14:textId="23DFB6D9" w:rsidR="003F3FF4" w:rsidRPr="00EE67DC" w:rsidRDefault="00006CF0" w:rsidP="009445AF">
            <w:pPr>
              <w:pStyle w:val="Coverprompts"/>
              <w:rPr>
                <w:rFonts w:ascii="Arial" w:hAnsi="Arial" w:cs="Arial"/>
                <w:bCs/>
                <w:strike/>
                <w:sz w:val="20"/>
                <w:szCs w:val="20"/>
              </w:rPr>
            </w:pPr>
            <w:r w:rsidRPr="00EE67DC">
              <w:rPr>
                <w:rFonts w:ascii="Arial" w:hAnsi="Arial" w:cs="Arial"/>
                <w:bCs/>
                <w:strike/>
                <w:sz w:val="20"/>
                <w:szCs w:val="20"/>
              </w:rPr>
              <w:t>23/061</w:t>
            </w:r>
          </w:p>
        </w:tc>
        <w:tc>
          <w:tcPr>
            <w:tcW w:w="6451" w:type="dxa"/>
            <w:shd w:val="clear" w:color="auto" w:fill="auto"/>
            <w:tcMar>
              <w:top w:w="58" w:type="dxa"/>
              <w:bottom w:w="58" w:type="dxa"/>
            </w:tcMar>
          </w:tcPr>
          <w:p w14:paraId="498A7CE4" w14:textId="39B2F0FB" w:rsidR="003F3FF4" w:rsidRPr="00EE67DC" w:rsidRDefault="00BA2800" w:rsidP="003F3FF4">
            <w:pPr>
              <w:keepNext/>
              <w:keepLines/>
              <w:tabs>
                <w:tab w:val="left" w:pos="1956"/>
              </w:tabs>
              <w:rPr>
                <w:rFonts w:ascii="Arial" w:hAnsi="Arial" w:cs="Arial"/>
                <w:strike/>
                <w:sz w:val="20"/>
                <w:szCs w:val="20"/>
              </w:rPr>
            </w:pPr>
            <w:r w:rsidRPr="00EE67DC">
              <w:rPr>
                <w:rFonts w:ascii="Arial" w:hAnsi="Arial" w:cs="Arial"/>
                <w:strike/>
                <w:sz w:val="20"/>
                <w:szCs w:val="20"/>
              </w:rPr>
              <w:t>C</w:t>
            </w:r>
            <w:r w:rsidR="003F3FF4" w:rsidRPr="00EE67DC">
              <w:rPr>
                <w:rFonts w:ascii="Arial" w:hAnsi="Arial" w:cs="Arial"/>
                <w:strike/>
                <w:sz w:val="20"/>
                <w:szCs w:val="20"/>
              </w:rPr>
              <w:t>larify the timeline for the publication of the Emergency Regulations outside the meeting and update the Board in October.</w:t>
            </w:r>
          </w:p>
          <w:p w14:paraId="09CCE5D8" w14:textId="77777777" w:rsidR="003F3FF4" w:rsidRPr="00EE67DC" w:rsidRDefault="003F3FF4" w:rsidP="009445AF">
            <w:pPr>
              <w:pStyle w:val="Coverprompts"/>
              <w:rPr>
                <w:rFonts w:ascii="Arial" w:hAnsi="Arial" w:cs="Arial"/>
                <w:strike/>
                <w:sz w:val="20"/>
                <w:szCs w:val="20"/>
              </w:rPr>
            </w:pPr>
          </w:p>
        </w:tc>
        <w:tc>
          <w:tcPr>
            <w:tcW w:w="881" w:type="dxa"/>
            <w:shd w:val="clear" w:color="auto" w:fill="auto"/>
          </w:tcPr>
          <w:p w14:paraId="149A4FD6" w14:textId="4AF74D49" w:rsidR="003F3FF4" w:rsidRPr="00EE67DC" w:rsidRDefault="003F3FF4" w:rsidP="009445AF">
            <w:pPr>
              <w:pStyle w:val="Coverprompts"/>
              <w:jc w:val="center"/>
              <w:rPr>
                <w:rFonts w:ascii="Arial" w:hAnsi="Arial" w:cs="Arial"/>
                <w:strike/>
                <w:sz w:val="20"/>
                <w:szCs w:val="20"/>
              </w:rPr>
            </w:pPr>
            <w:r w:rsidRPr="00EE67DC">
              <w:rPr>
                <w:rFonts w:ascii="Arial" w:hAnsi="Arial" w:cs="Arial"/>
                <w:strike/>
                <w:sz w:val="20"/>
                <w:szCs w:val="20"/>
              </w:rPr>
              <w:t>MH/CM</w:t>
            </w:r>
          </w:p>
        </w:tc>
        <w:tc>
          <w:tcPr>
            <w:tcW w:w="1329" w:type="dxa"/>
            <w:shd w:val="clear" w:color="auto" w:fill="auto"/>
          </w:tcPr>
          <w:p w14:paraId="7EF57957" w14:textId="70E3A6DE" w:rsidR="003F3FF4" w:rsidRPr="00EE67DC" w:rsidRDefault="003F3FF4" w:rsidP="009445AF">
            <w:pPr>
              <w:pStyle w:val="Coverprompts"/>
              <w:jc w:val="center"/>
              <w:rPr>
                <w:rFonts w:ascii="Arial" w:hAnsi="Arial" w:cs="Arial"/>
                <w:strike/>
                <w:sz w:val="20"/>
                <w:szCs w:val="20"/>
              </w:rPr>
            </w:pPr>
            <w:r w:rsidRPr="00EE67DC">
              <w:rPr>
                <w:rFonts w:ascii="Arial" w:hAnsi="Arial" w:cs="Arial"/>
                <w:strike/>
                <w:sz w:val="20"/>
                <w:szCs w:val="20"/>
              </w:rPr>
              <w:t>October 2023</w:t>
            </w:r>
          </w:p>
        </w:tc>
      </w:tr>
      <w:tr w:rsidR="009A4098" w:rsidRPr="00EE67DC" w14:paraId="35FD0F96" w14:textId="77777777" w:rsidTr="5F8B3C50">
        <w:trPr>
          <w:cantSplit/>
        </w:trPr>
        <w:tc>
          <w:tcPr>
            <w:tcW w:w="1036" w:type="dxa"/>
            <w:shd w:val="clear" w:color="auto" w:fill="auto"/>
            <w:tcMar>
              <w:top w:w="58" w:type="dxa"/>
              <w:bottom w:w="58" w:type="dxa"/>
            </w:tcMar>
          </w:tcPr>
          <w:p w14:paraId="4ADD77EB" w14:textId="43CBCA89" w:rsidR="009A4098" w:rsidRPr="00EE67DC" w:rsidRDefault="00BA0C21" w:rsidP="009445AF">
            <w:pPr>
              <w:pStyle w:val="Coverprompts"/>
              <w:rPr>
                <w:rFonts w:ascii="Arial" w:hAnsi="Arial" w:cs="Arial"/>
                <w:bCs/>
                <w:strike/>
                <w:sz w:val="20"/>
                <w:szCs w:val="20"/>
              </w:rPr>
            </w:pPr>
            <w:r w:rsidRPr="00EE67DC">
              <w:rPr>
                <w:rFonts w:ascii="Arial" w:hAnsi="Arial" w:cs="Arial"/>
                <w:bCs/>
                <w:strike/>
                <w:sz w:val="20"/>
                <w:szCs w:val="20"/>
              </w:rPr>
              <w:t>23/68</w:t>
            </w:r>
          </w:p>
        </w:tc>
        <w:tc>
          <w:tcPr>
            <w:tcW w:w="6451" w:type="dxa"/>
            <w:shd w:val="clear" w:color="auto" w:fill="auto"/>
            <w:tcMar>
              <w:top w:w="58" w:type="dxa"/>
              <w:bottom w:w="58" w:type="dxa"/>
            </w:tcMar>
          </w:tcPr>
          <w:p w14:paraId="2D4E5A99" w14:textId="6D7E77E3" w:rsidR="009A4098" w:rsidRPr="00EE67DC" w:rsidRDefault="009A4098" w:rsidP="003F3FF4">
            <w:pPr>
              <w:keepNext/>
              <w:keepLines/>
              <w:tabs>
                <w:tab w:val="left" w:pos="1956"/>
              </w:tabs>
              <w:rPr>
                <w:rFonts w:ascii="Arial" w:hAnsi="Arial" w:cs="Arial"/>
                <w:strike/>
                <w:sz w:val="20"/>
                <w:szCs w:val="20"/>
              </w:rPr>
            </w:pPr>
            <w:r w:rsidRPr="00EE67DC">
              <w:rPr>
                <w:rFonts w:ascii="Arial" w:hAnsi="Arial" w:cs="Arial"/>
                <w:strike/>
                <w:sz w:val="20"/>
                <w:szCs w:val="20"/>
              </w:rPr>
              <w:t xml:space="preserve">Circulate the proposed Terms of Reference and </w:t>
            </w:r>
            <w:r w:rsidR="007E543B" w:rsidRPr="00EE67DC">
              <w:rPr>
                <w:rFonts w:ascii="Arial" w:hAnsi="Arial" w:cs="Arial"/>
                <w:strike/>
                <w:sz w:val="20"/>
                <w:szCs w:val="20"/>
              </w:rPr>
              <w:t xml:space="preserve">membership of the </w:t>
            </w:r>
            <w:proofErr w:type="gramStart"/>
            <w:r w:rsidR="007E543B" w:rsidRPr="00EE67DC">
              <w:rPr>
                <w:rFonts w:ascii="Arial" w:hAnsi="Arial" w:cs="Arial"/>
                <w:strike/>
                <w:sz w:val="20"/>
                <w:szCs w:val="20"/>
              </w:rPr>
              <w:t>Schools</w:t>
            </w:r>
            <w:proofErr w:type="gramEnd"/>
            <w:r w:rsidR="007E543B" w:rsidRPr="00EE67DC">
              <w:rPr>
                <w:rFonts w:ascii="Arial" w:hAnsi="Arial" w:cs="Arial"/>
                <w:strike/>
                <w:sz w:val="20"/>
                <w:szCs w:val="20"/>
              </w:rPr>
              <w:t xml:space="preserve"> review group</w:t>
            </w:r>
          </w:p>
        </w:tc>
        <w:tc>
          <w:tcPr>
            <w:tcW w:w="881" w:type="dxa"/>
            <w:shd w:val="clear" w:color="auto" w:fill="auto"/>
          </w:tcPr>
          <w:p w14:paraId="31F66C76" w14:textId="67E7CEAA" w:rsidR="009A4098" w:rsidRPr="00EE67DC" w:rsidRDefault="007E543B" w:rsidP="009445AF">
            <w:pPr>
              <w:pStyle w:val="Coverprompts"/>
              <w:jc w:val="center"/>
              <w:rPr>
                <w:rFonts w:ascii="Arial" w:hAnsi="Arial" w:cs="Arial"/>
                <w:strike/>
                <w:sz w:val="20"/>
                <w:szCs w:val="20"/>
              </w:rPr>
            </w:pPr>
            <w:r w:rsidRPr="00EE67DC">
              <w:rPr>
                <w:rFonts w:ascii="Arial" w:hAnsi="Arial" w:cs="Arial"/>
                <w:strike/>
                <w:sz w:val="20"/>
                <w:szCs w:val="20"/>
              </w:rPr>
              <w:t>TB</w:t>
            </w:r>
          </w:p>
        </w:tc>
        <w:tc>
          <w:tcPr>
            <w:tcW w:w="1329" w:type="dxa"/>
            <w:shd w:val="clear" w:color="auto" w:fill="auto"/>
          </w:tcPr>
          <w:p w14:paraId="55ABAC47" w14:textId="2CC615B2" w:rsidR="009A4098" w:rsidRPr="00EE67DC" w:rsidRDefault="007E543B" w:rsidP="009445AF">
            <w:pPr>
              <w:pStyle w:val="Coverprompts"/>
              <w:jc w:val="center"/>
              <w:rPr>
                <w:rFonts w:ascii="Arial" w:hAnsi="Arial" w:cs="Arial"/>
                <w:strike/>
                <w:sz w:val="20"/>
                <w:szCs w:val="20"/>
              </w:rPr>
            </w:pPr>
            <w:r w:rsidRPr="00EE67DC">
              <w:rPr>
                <w:rFonts w:ascii="Arial" w:hAnsi="Arial" w:cs="Arial"/>
                <w:strike/>
                <w:sz w:val="20"/>
                <w:szCs w:val="20"/>
              </w:rPr>
              <w:t>October 2023</w:t>
            </w:r>
          </w:p>
        </w:tc>
      </w:tr>
      <w:tr w:rsidR="00B47B02" w:rsidRPr="00EE67DC" w14:paraId="5AA888A9" w14:textId="77777777" w:rsidTr="5F8B3C50">
        <w:trPr>
          <w:cantSplit/>
        </w:trPr>
        <w:tc>
          <w:tcPr>
            <w:tcW w:w="1036" w:type="dxa"/>
            <w:shd w:val="clear" w:color="auto" w:fill="auto"/>
            <w:tcMar>
              <w:top w:w="58" w:type="dxa"/>
              <w:bottom w:w="58" w:type="dxa"/>
            </w:tcMar>
          </w:tcPr>
          <w:p w14:paraId="26749235" w14:textId="262B00AE" w:rsidR="00B47B02" w:rsidRPr="00EE67DC" w:rsidRDefault="00006CF0" w:rsidP="00B47B02">
            <w:pPr>
              <w:pStyle w:val="Coverprompts"/>
              <w:rPr>
                <w:rFonts w:ascii="Arial" w:hAnsi="Arial" w:cs="Arial"/>
                <w:bCs/>
                <w:strike/>
                <w:sz w:val="20"/>
                <w:szCs w:val="20"/>
              </w:rPr>
            </w:pPr>
            <w:r w:rsidRPr="00EE67DC">
              <w:rPr>
                <w:rFonts w:ascii="Arial" w:hAnsi="Arial" w:cs="Arial"/>
                <w:bCs/>
                <w:strike/>
                <w:sz w:val="20"/>
                <w:szCs w:val="20"/>
              </w:rPr>
              <w:t>23/097</w:t>
            </w:r>
          </w:p>
        </w:tc>
        <w:tc>
          <w:tcPr>
            <w:tcW w:w="6451" w:type="dxa"/>
            <w:shd w:val="clear" w:color="auto" w:fill="auto"/>
            <w:tcMar>
              <w:top w:w="58" w:type="dxa"/>
              <w:bottom w:w="58" w:type="dxa"/>
            </w:tcMar>
          </w:tcPr>
          <w:p w14:paraId="6119C4AF" w14:textId="1A376DBB" w:rsidR="00B47B02" w:rsidRPr="00EE67DC" w:rsidRDefault="00B47B02" w:rsidP="00B47B02">
            <w:pPr>
              <w:keepNext/>
              <w:keepLines/>
              <w:tabs>
                <w:tab w:val="left" w:pos="1956"/>
              </w:tabs>
              <w:rPr>
                <w:rFonts w:ascii="Arial" w:hAnsi="Arial" w:cs="Arial"/>
                <w:strike/>
                <w:sz w:val="20"/>
                <w:szCs w:val="20"/>
              </w:rPr>
            </w:pPr>
            <w:r w:rsidRPr="00EE67DC">
              <w:rPr>
                <w:rFonts w:ascii="Arial" w:hAnsi="Arial" w:cs="Arial"/>
                <w:strike/>
                <w:sz w:val="20"/>
                <w:szCs w:val="20"/>
              </w:rPr>
              <w:t>further update on progress with Assessment Futures should be provided to the 29 November meeting of Academic Board</w:t>
            </w:r>
          </w:p>
        </w:tc>
        <w:tc>
          <w:tcPr>
            <w:tcW w:w="881" w:type="dxa"/>
            <w:shd w:val="clear" w:color="auto" w:fill="auto"/>
          </w:tcPr>
          <w:p w14:paraId="349B47B7" w14:textId="5B79630B" w:rsidR="00B47B02" w:rsidRPr="00EE67DC" w:rsidRDefault="00B47B02" w:rsidP="00B47B02">
            <w:pPr>
              <w:pStyle w:val="Coverprompts"/>
              <w:jc w:val="center"/>
              <w:rPr>
                <w:rFonts w:ascii="Arial" w:hAnsi="Arial" w:cs="Arial"/>
                <w:strike/>
                <w:sz w:val="20"/>
                <w:szCs w:val="20"/>
              </w:rPr>
            </w:pPr>
            <w:r w:rsidRPr="00EE67DC">
              <w:rPr>
                <w:rFonts w:ascii="Arial" w:hAnsi="Arial" w:cs="Arial"/>
                <w:strike/>
                <w:sz w:val="20"/>
                <w:szCs w:val="20"/>
              </w:rPr>
              <w:t>MH</w:t>
            </w:r>
          </w:p>
        </w:tc>
        <w:tc>
          <w:tcPr>
            <w:tcW w:w="1329" w:type="dxa"/>
            <w:shd w:val="clear" w:color="auto" w:fill="auto"/>
          </w:tcPr>
          <w:p w14:paraId="441AFEAA" w14:textId="5AD98979" w:rsidR="00B47B02" w:rsidRPr="00EE67DC" w:rsidRDefault="00B47B02" w:rsidP="00B47B02">
            <w:pPr>
              <w:pStyle w:val="Coverprompts"/>
              <w:jc w:val="center"/>
              <w:rPr>
                <w:rFonts w:ascii="Arial" w:hAnsi="Arial" w:cs="Arial"/>
                <w:strike/>
                <w:sz w:val="20"/>
                <w:szCs w:val="20"/>
              </w:rPr>
            </w:pPr>
            <w:r w:rsidRPr="00EE67DC">
              <w:rPr>
                <w:rFonts w:ascii="Arial" w:hAnsi="Arial" w:cs="Arial"/>
                <w:strike/>
                <w:sz w:val="20"/>
                <w:szCs w:val="20"/>
              </w:rPr>
              <w:t>November 2023</w:t>
            </w:r>
          </w:p>
        </w:tc>
      </w:tr>
      <w:tr w:rsidR="00B47B02" w:rsidRPr="00EE67DC" w14:paraId="48C76E42" w14:textId="77777777" w:rsidTr="5F8B3C50">
        <w:trPr>
          <w:cantSplit/>
        </w:trPr>
        <w:tc>
          <w:tcPr>
            <w:tcW w:w="1036" w:type="dxa"/>
            <w:shd w:val="clear" w:color="auto" w:fill="auto"/>
            <w:tcMar>
              <w:top w:w="58" w:type="dxa"/>
              <w:bottom w:w="58" w:type="dxa"/>
            </w:tcMar>
          </w:tcPr>
          <w:p w14:paraId="5D993DAE" w14:textId="4284A782" w:rsidR="00B47B02" w:rsidRPr="00EE67DC" w:rsidRDefault="00006CF0" w:rsidP="00B47B02">
            <w:pPr>
              <w:pStyle w:val="Coverprompts"/>
              <w:rPr>
                <w:rFonts w:ascii="Arial" w:hAnsi="Arial" w:cs="Arial"/>
                <w:bCs/>
                <w:strike/>
                <w:sz w:val="20"/>
                <w:szCs w:val="20"/>
              </w:rPr>
            </w:pPr>
            <w:r w:rsidRPr="00EE67DC">
              <w:rPr>
                <w:rFonts w:ascii="Arial" w:hAnsi="Arial" w:cs="Arial"/>
                <w:bCs/>
                <w:strike/>
                <w:sz w:val="20"/>
                <w:szCs w:val="20"/>
              </w:rPr>
              <w:t>23/101</w:t>
            </w:r>
          </w:p>
        </w:tc>
        <w:tc>
          <w:tcPr>
            <w:tcW w:w="6451" w:type="dxa"/>
            <w:shd w:val="clear" w:color="auto" w:fill="auto"/>
            <w:tcMar>
              <w:top w:w="58" w:type="dxa"/>
              <w:bottom w:w="58" w:type="dxa"/>
            </w:tcMar>
          </w:tcPr>
          <w:p w14:paraId="5AE02675" w14:textId="4685E22D" w:rsidR="00B47B02" w:rsidRPr="00EE67DC" w:rsidRDefault="00B47B02" w:rsidP="00B47B02">
            <w:pPr>
              <w:keepNext/>
              <w:keepLines/>
              <w:tabs>
                <w:tab w:val="left" w:pos="1956"/>
              </w:tabs>
              <w:rPr>
                <w:rFonts w:ascii="Arial" w:hAnsi="Arial" w:cs="Arial"/>
                <w:strike/>
                <w:sz w:val="20"/>
                <w:szCs w:val="20"/>
              </w:rPr>
            </w:pPr>
            <w:r w:rsidRPr="00EE67DC">
              <w:rPr>
                <w:rFonts w:ascii="Arial" w:hAnsi="Arial" w:cs="Arial"/>
                <w:strike/>
                <w:sz w:val="20"/>
                <w:szCs w:val="20"/>
              </w:rPr>
              <w:t xml:space="preserve">Set up working group to scope future developments in AI </w:t>
            </w:r>
          </w:p>
        </w:tc>
        <w:tc>
          <w:tcPr>
            <w:tcW w:w="881" w:type="dxa"/>
            <w:shd w:val="clear" w:color="auto" w:fill="auto"/>
          </w:tcPr>
          <w:p w14:paraId="64304612" w14:textId="0A90D213" w:rsidR="00B47B02" w:rsidRPr="00EE67DC" w:rsidRDefault="00B47B02" w:rsidP="00B47B02">
            <w:pPr>
              <w:pStyle w:val="Coverprompts"/>
              <w:jc w:val="center"/>
              <w:rPr>
                <w:rFonts w:ascii="Arial" w:hAnsi="Arial" w:cs="Arial"/>
                <w:strike/>
                <w:sz w:val="20"/>
                <w:szCs w:val="20"/>
              </w:rPr>
            </w:pPr>
            <w:r w:rsidRPr="00EE67DC">
              <w:rPr>
                <w:rFonts w:ascii="Arial" w:hAnsi="Arial" w:cs="Arial"/>
                <w:strike/>
                <w:sz w:val="20"/>
                <w:szCs w:val="20"/>
              </w:rPr>
              <w:t>MH</w:t>
            </w:r>
          </w:p>
        </w:tc>
        <w:tc>
          <w:tcPr>
            <w:tcW w:w="1329" w:type="dxa"/>
            <w:shd w:val="clear" w:color="auto" w:fill="auto"/>
          </w:tcPr>
          <w:p w14:paraId="2AFD0C23" w14:textId="015FEA80" w:rsidR="00B47B02" w:rsidRPr="00EE67DC" w:rsidRDefault="00B47B02" w:rsidP="00B47B02">
            <w:pPr>
              <w:pStyle w:val="Coverprompts"/>
              <w:jc w:val="center"/>
              <w:rPr>
                <w:rFonts w:ascii="Arial" w:hAnsi="Arial" w:cs="Arial"/>
                <w:strike/>
                <w:sz w:val="20"/>
                <w:szCs w:val="20"/>
              </w:rPr>
            </w:pPr>
            <w:r w:rsidRPr="00EE67DC">
              <w:rPr>
                <w:rFonts w:ascii="Arial" w:hAnsi="Arial" w:cs="Arial"/>
                <w:strike/>
                <w:sz w:val="20"/>
                <w:szCs w:val="20"/>
              </w:rPr>
              <w:t>Summer 2023</w:t>
            </w:r>
          </w:p>
        </w:tc>
      </w:tr>
      <w:tr w:rsidR="00B47B02" w:rsidRPr="00EE67DC" w14:paraId="49E897BA" w14:textId="77777777" w:rsidTr="5F8B3C50">
        <w:trPr>
          <w:cantSplit/>
        </w:trPr>
        <w:tc>
          <w:tcPr>
            <w:tcW w:w="1036" w:type="dxa"/>
            <w:shd w:val="clear" w:color="auto" w:fill="auto"/>
            <w:tcMar>
              <w:top w:w="58" w:type="dxa"/>
              <w:bottom w:w="58" w:type="dxa"/>
            </w:tcMar>
          </w:tcPr>
          <w:p w14:paraId="31E76B9A" w14:textId="193B3C73" w:rsidR="00B47B02" w:rsidRPr="00EE67DC" w:rsidRDefault="00006CF0" w:rsidP="00B47B02">
            <w:pPr>
              <w:pStyle w:val="Coverprompts"/>
              <w:rPr>
                <w:rFonts w:ascii="Arial" w:hAnsi="Arial" w:cs="Arial"/>
                <w:bCs/>
                <w:strike/>
                <w:sz w:val="20"/>
                <w:szCs w:val="20"/>
              </w:rPr>
            </w:pPr>
            <w:r w:rsidRPr="00EE67DC">
              <w:rPr>
                <w:rFonts w:ascii="Arial" w:hAnsi="Arial" w:cs="Arial"/>
                <w:bCs/>
                <w:strike/>
                <w:sz w:val="20"/>
                <w:szCs w:val="20"/>
              </w:rPr>
              <w:t>23/109</w:t>
            </w:r>
          </w:p>
        </w:tc>
        <w:tc>
          <w:tcPr>
            <w:tcW w:w="6451" w:type="dxa"/>
            <w:shd w:val="clear" w:color="auto" w:fill="auto"/>
            <w:tcMar>
              <w:top w:w="58" w:type="dxa"/>
              <w:bottom w:w="58" w:type="dxa"/>
            </w:tcMar>
          </w:tcPr>
          <w:p w14:paraId="1617BC9A" w14:textId="4431F49E" w:rsidR="00B47B02" w:rsidRPr="00EE67DC" w:rsidRDefault="009A4098" w:rsidP="00B47B02">
            <w:pPr>
              <w:keepNext/>
              <w:keepLines/>
              <w:tabs>
                <w:tab w:val="left" w:pos="1956"/>
              </w:tabs>
              <w:rPr>
                <w:rFonts w:ascii="Arial" w:hAnsi="Arial" w:cs="Arial"/>
                <w:strike/>
                <w:sz w:val="20"/>
                <w:szCs w:val="20"/>
              </w:rPr>
            </w:pPr>
            <w:r w:rsidRPr="00EE67DC">
              <w:rPr>
                <w:rFonts w:ascii="Arial" w:hAnsi="Arial" w:cs="Arial"/>
                <w:strike/>
                <w:sz w:val="20"/>
                <w:szCs w:val="20"/>
              </w:rPr>
              <w:t xml:space="preserve">Update Academic Board on the implementation of recommendations arising out of the effectiveness review </w:t>
            </w:r>
          </w:p>
        </w:tc>
        <w:tc>
          <w:tcPr>
            <w:tcW w:w="881" w:type="dxa"/>
            <w:shd w:val="clear" w:color="auto" w:fill="auto"/>
          </w:tcPr>
          <w:p w14:paraId="27AB28A1" w14:textId="0FBEF3DE" w:rsidR="00B47B02" w:rsidRPr="00EE67DC" w:rsidRDefault="009A4098" w:rsidP="00B47B02">
            <w:pPr>
              <w:pStyle w:val="Coverprompts"/>
              <w:jc w:val="center"/>
              <w:rPr>
                <w:rFonts w:ascii="Arial" w:hAnsi="Arial" w:cs="Arial"/>
                <w:strike/>
                <w:sz w:val="20"/>
                <w:szCs w:val="20"/>
              </w:rPr>
            </w:pPr>
            <w:r w:rsidRPr="00EE67DC">
              <w:rPr>
                <w:rFonts w:ascii="Arial" w:hAnsi="Arial" w:cs="Arial"/>
                <w:strike/>
                <w:sz w:val="20"/>
                <w:szCs w:val="20"/>
              </w:rPr>
              <w:t>CM/AB</w:t>
            </w:r>
          </w:p>
        </w:tc>
        <w:tc>
          <w:tcPr>
            <w:tcW w:w="1329" w:type="dxa"/>
            <w:shd w:val="clear" w:color="auto" w:fill="auto"/>
          </w:tcPr>
          <w:p w14:paraId="6C42634E" w14:textId="2B9E3CA7" w:rsidR="00B47B02" w:rsidRPr="00EE67DC" w:rsidRDefault="009A4098" w:rsidP="00B47B02">
            <w:pPr>
              <w:pStyle w:val="Coverprompts"/>
              <w:jc w:val="center"/>
              <w:rPr>
                <w:rFonts w:ascii="Arial" w:hAnsi="Arial" w:cs="Arial"/>
                <w:strike/>
                <w:sz w:val="20"/>
                <w:szCs w:val="20"/>
              </w:rPr>
            </w:pPr>
            <w:r w:rsidRPr="00EE67DC">
              <w:rPr>
                <w:rFonts w:ascii="Arial" w:hAnsi="Arial" w:cs="Arial"/>
                <w:strike/>
                <w:sz w:val="20"/>
                <w:szCs w:val="20"/>
              </w:rPr>
              <w:t>Autumn 2023</w:t>
            </w:r>
          </w:p>
        </w:tc>
      </w:tr>
      <w:tr w:rsidR="00B47B02" w:rsidRPr="00EE67DC" w14:paraId="28FD304B" w14:textId="77777777" w:rsidTr="5F8B3C50">
        <w:trPr>
          <w:cantSplit/>
        </w:trPr>
        <w:tc>
          <w:tcPr>
            <w:tcW w:w="1036" w:type="dxa"/>
            <w:shd w:val="clear" w:color="auto" w:fill="auto"/>
            <w:tcMar>
              <w:top w:w="58" w:type="dxa"/>
              <w:bottom w:w="58" w:type="dxa"/>
            </w:tcMar>
          </w:tcPr>
          <w:p w14:paraId="1E55C80B" w14:textId="0833575A" w:rsidR="00B47B02" w:rsidRPr="00EE67DC" w:rsidRDefault="00006CF0" w:rsidP="00B47B02">
            <w:pPr>
              <w:pStyle w:val="Coverprompts"/>
              <w:rPr>
                <w:rFonts w:ascii="Arial" w:hAnsi="Arial" w:cs="Arial"/>
                <w:bCs/>
                <w:strike/>
                <w:sz w:val="20"/>
                <w:szCs w:val="20"/>
              </w:rPr>
            </w:pPr>
            <w:r w:rsidRPr="00EE67DC">
              <w:rPr>
                <w:rFonts w:ascii="Arial" w:hAnsi="Arial" w:cs="Arial"/>
                <w:bCs/>
                <w:strike/>
                <w:sz w:val="20"/>
                <w:szCs w:val="20"/>
              </w:rPr>
              <w:t>23/118</w:t>
            </w:r>
          </w:p>
        </w:tc>
        <w:tc>
          <w:tcPr>
            <w:tcW w:w="6451" w:type="dxa"/>
            <w:shd w:val="clear" w:color="auto" w:fill="auto"/>
            <w:tcMar>
              <w:top w:w="58" w:type="dxa"/>
              <w:bottom w:w="58" w:type="dxa"/>
            </w:tcMar>
          </w:tcPr>
          <w:p w14:paraId="5BE8152D" w14:textId="0B425FFA" w:rsidR="00B47B02" w:rsidRPr="00EE67DC" w:rsidRDefault="007E543B" w:rsidP="00B47B02">
            <w:pPr>
              <w:keepNext/>
              <w:keepLines/>
              <w:tabs>
                <w:tab w:val="left" w:pos="1956"/>
              </w:tabs>
              <w:rPr>
                <w:rFonts w:ascii="Arial" w:hAnsi="Arial" w:cs="Arial"/>
                <w:strike/>
                <w:sz w:val="20"/>
                <w:szCs w:val="20"/>
              </w:rPr>
            </w:pPr>
            <w:r w:rsidRPr="00EE67DC">
              <w:rPr>
                <w:rFonts w:ascii="Arial" w:hAnsi="Arial" w:cs="Arial"/>
                <w:strike/>
                <w:sz w:val="20"/>
                <w:szCs w:val="20"/>
              </w:rPr>
              <w:t xml:space="preserve">Discuss with the University Secretary whether the </w:t>
            </w:r>
            <w:r w:rsidR="00B47B02" w:rsidRPr="00EE67DC">
              <w:rPr>
                <w:rFonts w:ascii="Arial" w:hAnsi="Arial" w:cs="Arial"/>
                <w:strike/>
                <w:sz w:val="20"/>
                <w:szCs w:val="20"/>
              </w:rPr>
              <w:t>Committees Handbook, last published in 2015</w:t>
            </w:r>
            <w:r w:rsidRPr="00EE67DC">
              <w:rPr>
                <w:rFonts w:ascii="Arial" w:hAnsi="Arial" w:cs="Arial"/>
                <w:strike/>
                <w:sz w:val="20"/>
                <w:szCs w:val="20"/>
              </w:rPr>
              <w:t>, should be re-introduced</w:t>
            </w:r>
            <w:r w:rsidR="00B47B02" w:rsidRPr="00EE67DC">
              <w:rPr>
                <w:rFonts w:ascii="Arial" w:hAnsi="Arial" w:cs="Arial"/>
                <w:strike/>
                <w:sz w:val="20"/>
                <w:szCs w:val="20"/>
              </w:rPr>
              <w:t xml:space="preserve"> </w:t>
            </w:r>
          </w:p>
        </w:tc>
        <w:tc>
          <w:tcPr>
            <w:tcW w:w="881" w:type="dxa"/>
            <w:shd w:val="clear" w:color="auto" w:fill="auto"/>
          </w:tcPr>
          <w:p w14:paraId="71814E9D" w14:textId="26D8E77F" w:rsidR="00B47B02" w:rsidRPr="00EE67DC" w:rsidRDefault="007E543B" w:rsidP="00B47B02">
            <w:pPr>
              <w:pStyle w:val="Coverprompts"/>
              <w:jc w:val="center"/>
              <w:rPr>
                <w:rFonts w:ascii="Arial" w:hAnsi="Arial" w:cs="Arial"/>
                <w:strike/>
                <w:sz w:val="20"/>
                <w:szCs w:val="20"/>
              </w:rPr>
            </w:pPr>
            <w:r w:rsidRPr="00EE67DC">
              <w:rPr>
                <w:rFonts w:ascii="Arial" w:hAnsi="Arial" w:cs="Arial"/>
                <w:strike/>
                <w:sz w:val="20"/>
                <w:szCs w:val="20"/>
              </w:rPr>
              <w:t>CM/AB</w:t>
            </w:r>
          </w:p>
        </w:tc>
        <w:tc>
          <w:tcPr>
            <w:tcW w:w="1329" w:type="dxa"/>
            <w:shd w:val="clear" w:color="auto" w:fill="auto"/>
          </w:tcPr>
          <w:p w14:paraId="08B1D320" w14:textId="4FD2ED4E" w:rsidR="00B47B02" w:rsidRPr="00EE67DC" w:rsidRDefault="007E543B" w:rsidP="00B47B02">
            <w:pPr>
              <w:pStyle w:val="Coverprompts"/>
              <w:jc w:val="center"/>
              <w:rPr>
                <w:rFonts w:ascii="Arial" w:hAnsi="Arial" w:cs="Arial"/>
                <w:strike/>
                <w:sz w:val="20"/>
                <w:szCs w:val="20"/>
              </w:rPr>
            </w:pPr>
            <w:r w:rsidRPr="00EE67DC">
              <w:rPr>
                <w:rFonts w:ascii="Arial" w:hAnsi="Arial" w:cs="Arial"/>
                <w:strike/>
                <w:sz w:val="20"/>
                <w:szCs w:val="20"/>
              </w:rPr>
              <w:t>October 2023</w:t>
            </w:r>
          </w:p>
        </w:tc>
      </w:tr>
      <w:tr w:rsidR="009A4098" w:rsidRPr="00EE67DC" w14:paraId="63D59DC7" w14:textId="77777777" w:rsidTr="5F8B3C50">
        <w:trPr>
          <w:cantSplit/>
        </w:trPr>
        <w:tc>
          <w:tcPr>
            <w:tcW w:w="1036" w:type="dxa"/>
            <w:shd w:val="clear" w:color="auto" w:fill="auto"/>
            <w:tcMar>
              <w:top w:w="58" w:type="dxa"/>
              <w:bottom w:w="58" w:type="dxa"/>
            </w:tcMar>
          </w:tcPr>
          <w:p w14:paraId="01B35BA0" w14:textId="5C968756" w:rsidR="009A4098" w:rsidRPr="00EE67DC" w:rsidRDefault="008564E6" w:rsidP="00B47B02">
            <w:pPr>
              <w:pStyle w:val="Coverprompts"/>
              <w:rPr>
                <w:rFonts w:ascii="Arial" w:hAnsi="Arial" w:cs="Arial"/>
                <w:bCs/>
                <w:strike/>
                <w:sz w:val="20"/>
                <w:szCs w:val="20"/>
              </w:rPr>
            </w:pPr>
            <w:r w:rsidRPr="00EE67DC">
              <w:rPr>
                <w:rFonts w:ascii="Arial" w:hAnsi="Arial" w:cs="Arial"/>
                <w:bCs/>
                <w:strike/>
                <w:sz w:val="20"/>
                <w:szCs w:val="20"/>
              </w:rPr>
              <w:t>23/122</w:t>
            </w:r>
          </w:p>
        </w:tc>
        <w:tc>
          <w:tcPr>
            <w:tcW w:w="6451" w:type="dxa"/>
            <w:shd w:val="clear" w:color="auto" w:fill="auto"/>
            <w:tcMar>
              <w:top w:w="58" w:type="dxa"/>
              <w:bottom w:w="58" w:type="dxa"/>
            </w:tcMar>
          </w:tcPr>
          <w:p w14:paraId="58CEA8F8" w14:textId="7EA46053" w:rsidR="009A4098" w:rsidRPr="00EE67DC" w:rsidRDefault="009A4098" w:rsidP="00B47B02">
            <w:pPr>
              <w:keepNext/>
              <w:keepLines/>
              <w:tabs>
                <w:tab w:val="left" w:pos="1956"/>
              </w:tabs>
              <w:rPr>
                <w:rFonts w:ascii="Arial" w:hAnsi="Arial" w:cs="Arial"/>
                <w:strike/>
                <w:sz w:val="20"/>
                <w:szCs w:val="20"/>
              </w:rPr>
            </w:pPr>
            <w:r w:rsidRPr="00EE67DC">
              <w:rPr>
                <w:rFonts w:ascii="Arial" w:hAnsi="Arial" w:cs="Arial"/>
                <w:strike/>
                <w:sz w:val="20"/>
                <w:szCs w:val="20"/>
              </w:rPr>
              <w:t>Inform the Secretariat and Events Manager that AB approve the recommendations in the Honorary Degrees paper</w:t>
            </w:r>
          </w:p>
        </w:tc>
        <w:tc>
          <w:tcPr>
            <w:tcW w:w="881" w:type="dxa"/>
            <w:shd w:val="clear" w:color="auto" w:fill="auto"/>
          </w:tcPr>
          <w:p w14:paraId="0B351382" w14:textId="17623AF2" w:rsidR="009A4098" w:rsidRPr="00EE67DC" w:rsidRDefault="009A4098" w:rsidP="00B47B02">
            <w:pPr>
              <w:pStyle w:val="Coverprompts"/>
              <w:jc w:val="center"/>
              <w:rPr>
                <w:rFonts w:ascii="Arial" w:hAnsi="Arial" w:cs="Arial"/>
                <w:strike/>
                <w:sz w:val="20"/>
                <w:szCs w:val="20"/>
              </w:rPr>
            </w:pPr>
            <w:r w:rsidRPr="00EE67DC">
              <w:rPr>
                <w:rFonts w:ascii="Arial" w:hAnsi="Arial" w:cs="Arial"/>
                <w:strike/>
                <w:sz w:val="20"/>
                <w:szCs w:val="20"/>
              </w:rPr>
              <w:t>CM</w:t>
            </w:r>
          </w:p>
        </w:tc>
        <w:tc>
          <w:tcPr>
            <w:tcW w:w="1329" w:type="dxa"/>
            <w:shd w:val="clear" w:color="auto" w:fill="auto"/>
          </w:tcPr>
          <w:p w14:paraId="0E3A0B71" w14:textId="58C32F8C" w:rsidR="009A4098" w:rsidRPr="00EE67DC" w:rsidRDefault="009A4098" w:rsidP="00B47B02">
            <w:pPr>
              <w:pStyle w:val="Coverprompts"/>
              <w:jc w:val="center"/>
              <w:rPr>
                <w:rFonts w:ascii="Arial" w:hAnsi="Arial" w:cs="Arial"/>
                <w:strike/>
                <w:sz w:val="20"/>
                <w:szCs w:val="20"/>
              </w:rPr>
            </w:pPr>
            <w:r w:rsidRPr="00EE67DC">
              <w:rPr>
                <w:rFonts w:ascii="Arial" w:hAnsi="Arial" w:cs="Arial"/>
                <w:strike/>
                <w:sz w:val="20"/>
                <w:szCs w:val="20"/>
              </w:rPr>
              <w:t>June 2023</w:t>
            </w:r>
          </w:p>
        </w:tc>
      </w:tr>
      <w:tr w:rsidR="009A4098" w:rsidRPr="00EE67DC" w14:paraId="4D0B4656" w14:textId="77777777" w:rsidTr="5F8B3C50">
        <w:trPr>
          <w:cantSplit/>
        </w:trPr>
        <w:tc>
          <w:tcPr>
            <w:tcW w:w="1036" w:type="dxa"/>
            <w:shd w:val="clear" w:color="auto" w:fill="auto"/>
            <w:tcMar>
              <w:top w:w="58" w:type="dxa"/>
              <w:bottom w:w="58" w:type="dxa"/>
            </w:tcMar>
          </w:tcPr>
          <w:p w14:paraId="7F0EAE6D" w14:textId="2D5A567E" w:rsidR="009A4098" w:rsidRPr="00EE67DC" w:rsidRDefault="008564E6" w:rsidP="00B47B02">
            <w:pPr>
              <w:pStyle w:val="Coverprompts"/>
              <w:rPr>
                <w:rFonts w:ascii="Arial" w:hAnsi="Arial" w:cs="Arial"/>
                <w:bCs/>
                <w:strike/>
                <w:sz w:val="20"/>
                <w:szCs w:val="20"/>
              </w:rPr>
            </w:pPr>
            <w:r w:rsidRPr="00EE67DC">
              <w:rPr>
                <w:rFonts w:ascii="Arial" w:hAnsi="Arial" w:cs="Arial"/>
                <w:bCs/>
                <w:strike/>
                <w:sz w:val="20"/>
                <w:szCs w:val="20"/>
              </w:rPr>
              <w:t>23/124</w:t>
            </w:r>
          </w:p>
        </w:tc>
        <w:tc>
          <w:tcPr>
            <w:tcW w:w="6451" w:type="dxa"/>
            <w:shd w:val="clear" w:color="auto" w:fill="auto"/>
            <w:tcMar>
              <w:top w:w="58" w:type="dxa"/>
              <w:bottom w:w="58" w:type="dxa"/>
            </w:tcMar>
          </w:tcPr>
          <w:p w14:paraId="71468B0C" w14:textId="5EC842E6" w:rsidR="009A4098" w:rsidRPr="00EE67DC" w:rsidRDefault="009A4098" w:rsidP="00B47B02">
            <w:pPr>
              <w:keepNext/>
              <w:keepLines/>
              <w:tabs>
                <w:tab w:val="left" w:pos="1956"/>
              </w:tabs>
              <w:rPr>
                <w:rFonts w:ascii="Arial" w:hAnsi="Arial" w:cs="Arial"/>
                <w:strike/>
                <w:sz w:val="20"/>
                <w:szCs w:val="20"/>
              </w:rPr>
            </w:pPr>
            <w:r w:rsidRPr="00EE67DC">
              <w:rPr>
                <w:rFonts w:ascii="Arial" w:hAnsi="Arial" w:cs="Arial"/>
                <w:strike/>
                <w:sz w:val="20"/>
                <w:szCs w:val="20"/>
              </w:rPr>
              <w:t xml:space="preserve">Advise the Secretariat </w:t>
            </w:r>
            <w:proofErr w:type="gramStart"/>
            <w:r w:rsidRPr="00EE67DC">
              <w:rPr>
                <w:rFonts w:ascii="Arial" w:hAnsi="Arial" w:cs="Arial"/>
                <w:strike/>
                <w:sz w:val="20"/>
                <w:szCs w:val="20"/>
              </w:rPr>
              <w:t>an the</w:t>
            </w:r>
            <w:proofErr w:type="gramEnd"/>
            <w:r w:rsidRPr="00EE67DC">
              <w:rPr>
                <w:rFonts w:ascii="Arial" w:hAnsi="Arial" w:cs="Arial"/>
                <w:strike/>
                <w:sz w:val="20"/>
                <w:szCs w:val="20"/>
              </w:rPr>
              <w:t xml:space="preserve"> Events Manager that AB recommend references to marital and parental status are removed from appendix 2 of the Honorary Degrees paper as a matter of urgency. </w:t>
            </w:r>
          </w:p>
        </w:tc>
        <w:tc>
          <w:tcPr>
            <w:tcW w:w="881" w:type="dxa"/>
            <w:shd w:val="clear" w:color="auto" w:fill="auto"/>
          </w:tcPr>
          <w:p w14:paraId="3A514A83" w14:textId="4F081E00" w:rsidR="009A4098" w:rsidRPr="00EE67DC" w:rsidRDefault="009A4098" w:rsidP="00B47B02">
            <w:pPr>
              <w:pStyle w:val="Coverprompts"/>
              <w:jc w:val="center"/>
              <w:rPr>
                <w:rFonts w:ascii="Arial" w:hAnsi="Arial" w:cs="Arial"/>
                <w:strike/>
                <w:sz w:val="20"/>
                <w:szCs w:val="20"/>
              </w:rPr>
            </w:pPr>
            <w:r w:rsidRPr="00EE67DC">
              <w:rPr>
                <w:rFonts w:ascii="Arial" w:hAnsi="Arial" w:cs="Arial"/>
                <w:strike/>
                <w:sz w:val="20"/>
                <w:szCs w:val="20"/>
              </w:rPr>
              <w:t>CM</w:t>
            </w:r>
          </w:p>
        </w:tc>
        <w:tc>
          <w:tcPr>
            <w:tcW w:w="1329" w:type="dxa"/>
            <w:shd w:val="clear" w:color="auto" w:fill="auto"/>
          </w:tcPr>
          <w:p w14:paraId="5BA466DE" w14:textId="73695C39" w:rsidR="009A4098" w:rsidRPr="00EE67DC" w:rsidRDefault="009A4098" w:rsidP="00B47B02">
            <w:pPr>
              <w:pStyle w:val="Coverprompts"/>
              <w:jc w:val="center"/>
              <w:rPr>
                <w:rFonts w:ascii="Arial" w:hAnsi="Arial" w:cs="Arial"/>
                <w:strike/>
                <w:sz w:val="20"/>
                <w:szCs w:val="20"/>
              </w:rPr>
            </w:pPr>
            <w:r w:rsidRPr="00EE67DC">
              <w:rPr>
                <w:rFonts w:ascii="Arial" w:hAnsi="Arial" w:cs="Arial"/>
                <w:strike/>
                <w:sz w:val="20"/>
                <w:szCs w:val="20"/>
              </w:rPr>
              <w:t>June 2023</w:t>
            </w:r>
          </w:p>
        </w:tc>
      </w:tr>
      <w:tr w:rsidR="002E3C84" w:rsidRPr="00EE67DC" w14:paraId="4A567477" w14:textId="77777777" w:rsidTr="5F8B3C50">
        <w:trPr>
          <w:cantSplit/>
        </w:trPr>
        <w:tc>
          <w:tcPr>
            <w:tcW w:w="1036" w:type="dxa"/>
            <w:shd w:val="clear" w:color="auto" w:fill="auto"/>
            <w:tcMar>
              <w:top w:w="58" w:type="dxa"/>
              <w:bottom w:w="58" w:type="dxa"/>
            </w:tcMar>
          </w:tcPr>
          <w:p w14:paraId="1C6E8171" w14:textId="4442D5E6" w:rsidR="002E3C84" w:rsidRPr="00EE67DC" w:rsidRDefault="002E3C84" w:rsidP="002E3C84">
            <w:pPr>
              <w:pStyle w:val="Coverprompts"/>
              <w:rPr>
                <w:rFonts w:ascii="Arial" w:hAnsi="Arial" w:cs="Arial"/>
                <w:bCs/>
                <w:strike/>
                <w:sz w:val="20"/>
                <w:szCs w:val="20"/>
              </w:rPr>
            </w:pPr>
            <w:r w:rsidRPr="00EE67DC">
              <w:rPr>
                <w:rFonts w:ascii="Arial" w:hAnsi="Arial" w:cs="Arial"/>
                <w:bCs/>
                <w:strike/>
                <w:sz w:val="20"/>
                <w:szCs w:val="20"/>
              </w:rPr>
              <w:t>23/137</w:t>
            </w:r>
          </w:p>
        </w:tc>
        <w:tc>
          <w:tcPr>
            <w:tcW w:w="6451" w:type="dxa"/>
            <w:shd w:val="clear" w:color="auto" w:fill="auto"/>
            <w:tcMar>
              <w:top w:w="58" w:type="dxa"/>
              <w:bottom w:w="58" w:type="dxa"/>
            </w:tcMar>
          </w:tcPr>
          <w:p w14:paraId="56687ACE" w14:textId="5314B251" w:rsidR="002E3C84" w:rsidRPr="00EE67DC" w:rsidRDefault="002E3C84" w:rsidP="002E3C84">
            <w:pPr>
              <w:keepNext/>
              <w:keepLines/>
              <w:tabs>
                <w:tab w:val="left" w:pos="1956"/>
              </w:tabs>
              <w:rPr>
                <w:rFonts w:ascii="Arial" w:hAnsi="Arial" w:cs="Arial"/>
                <w:strike/>
                <w:sz w:val="20"/>
                <w:szCs w:val="20"/>
              </w:rPr>
            </w:pPr>
            <w:r w:rsidRPr="00EE67DC">
              <w:rPr>
                <w:rFonts w:ascii="Arial" w:hAnsi="Arial" w:cs="Arial"/>
                <w:strike/>
                <w:sz w:val="20"/>
                <w:szCs w:val="20"/>
              </w:rPr>
              <w:t>To hold an information/ drop-in session for academic staff interested in applying for one of the elected member positions</w:t>
            </w:r>
          </w:p>
        </w:tc>
        <w:tc>
          <w:tcPr>
            <w:tcW w:w="881" w:type="dxa"/>
            <w:shd w:val="clear" w:color="auto" w:fill="auto"/>
          </w:tcPr>
          <w:p w14:paraId="013C17DE" w14:textId="5C09BE7E" w:rsidR="002E3C84" w:rsidRPr="00EE67DC" w:rsidRDefault="002E3C84" w:rsidP="002E3C84">
            <w:pPr>
              <w:pStyle w:val="Coverprompts"/>
              <w:jc w:val="center"/>
              <w:rPr>
                <w:rFonts w:ascii="Arial" w:hAnsi="Arial" w:cs="Arial"/>
                <w:strike/>
                <w:sz w:val="20"/>
                <w:szCs w:val="20"/>
              </w:rPr>
            </w:pPr>
            <w:r w:rsidRPr="00EE67DC">
              <w:rPr>
                <w:rFonts w:ascii="Arial" w:hAnsi="Arial" w:cs="Arial"/>
                <w:strike/>
                <w:sz w:val="20"/>
                <w:szCs w:val="20"/>
              </w:rPr>
              <w:t>AB/ CM</w:t>
            </w:r>
          </w:p>
        </w:tc>
        <w:tc>
          <w:tcPr>
            <w:tcW w:w="1329" w:type="dxa"/>
            <w:shd w:val="clear" w:color="auto" w:fill="auto"/>
          </w:tcPr>
          <w:p w14:paraId="796C49C1" w14:textId="77777777" w:rsidR="002E3C84" w:rsidRPr="00EE67DC" w:rsidRDefault="002E3C84" w:rsidP="002E3C84">
            <w:pPr>
              <w:pStyle w:val="Coverprompts"/>
              <w:jc w:val="center"/>
              <w:rPr>
                <w:rFonts w:ascii="Arial" w:hAnsi="Arial" w:cs="Arial"/>
                <w:strike/>
                <w:sz w:val="20"/>
                <w:szCs w:val="20"/>
              </w:rPr>
            </w:pPr>
          </w:p>
        </w:tc>
      </w:tr>
      <w:tr w:rsidR="002E3C84" w:rsidRPr="00EE67DC" w14:paraId="1047FA8D" w14:textId="77777777" w:rsidTr="5F8B3C50">
        <w:trPr>
          <w:cantSplit/>
        </w:trPr>
        <w:tc>
          <w:tcPr>
            <w:tcW w:w="1036" w:type="dxa"/>
            <w:shd w:val="clear" w:color="auto" w:fill="auto"/>
            <w:tcMar>
              <w:top w:w="58" w:type="dxa"/>
              <w:bottom w:w="58" w:type="dxa"/>
            </w:tcMar>
          </w:tcPr>
          <w:p w14:paraId="505D323C" w14:textId="749C7C90" w:rsidR="002E3C84" w:rsidRPr="00EE67DC" w:rsidRDefault="002E3C84" w:rsidP="002E3C84">
            <w:pPr>
              <w:pStyle w:val="Coverprompts"/>
              <w:rPr>
                <w:rFonts w:ascii="Arial" w:hAnsi="Arial" w:cs="Arial"/>
                <w:bCs/>
                <w:strike/>
                <w:sz w:val="20"/>
                <w:szCs w:val="20"/>
              </w:rPr>
            </w:pPr>
            <w:r w:rsidRPr="00EE67DC">
              <w:rPr>
                <w:rFonts w:ascii="Arial" w:hAnsi="Arial" w:cs="Arial"/>
                <w:bCs/>
                <w:strike/>
                <w:sz w:val="20"/>
                <w:szCs w:val="20"/>
              </w:rPr>
              <w:t>23/156</w:t>
            </w:r>
          </w:p>
        </w:tc>
        <w:tc>
          <w:tcPr>
            <w:tcW w:w="6451" w:type="dxa"/>
            <w:shd w:val="clear" w:color="auto" w:fill="auto"/>
            <w:tcMar>
              <w:top w:w="58" w:type="dxa"/>
              <w:bottom w:w="58" w:type="dxa"/>
            </w:tcMar>
          </w:tcPr>
          <w:p w14:paraId="225CFB45" w14:textId="1079DBDF" w:rsidR="002E3C84" w:rsidRPr="00EE67DC" w:rsidRDefault="002E3C84" w:rsidP="002E3C84">
            <w:pPr>
              <w:keepNext/>
              <w:keepLines/>
              <w:tabs>
                <w:tab w:val="left" w:pos="1956"/>
              </w:tabs>
              <w:rPr>
                <w:rFonts w:ascii="Arial" w:hAnsi="Arial" w:cs="Arial"/>
                <w:strike/>
                <w:sz w:val="20"/>
                <w:szCs w:val="20"/>
              </w:rPr>
            </w:pPr>
            <w:r w:rsidRPr="00EE67DC">
              <w:rPr>
                <w:rFonts w:ascii="Arial" w:hAnsi="Arial" w:cs="Arial"/>
                <w:strike/>
                <w:sz w:val="20"/>
                <w:szCs w:val="20"/>
              </w:rPr>
              <w:t>Present Regulatory Addendum for 2023/24 and timeline for review of academic regulations</w:t>
            </w:r>
          </w:p>
        </w:tc>
        <w:tc>
          <w:tcPr>
            <w:tcW w:w="881" w:type="dxa"/>
            <w:shd w:val="clear" w:color="auto" w:fill="auto"/>
          </w:tcPr>
          <w:p w14:paraId="642046E1" w14:textId="670E4397" w:rsidR="002E3C84" w:rsidRPr="00EE67DC" w:rsidRDefault="002E3C84" w:rsidP="002E3C84">
            <w:pPr>
              <w:pStyle w:val="Coverprompts"/>
              <w:jc w:val="center"/>
              <w:rPr>
                <w:rFonts w:ascii="Arial" w:hAnsi="Arial" w:cs="Arial"/>
                <w:strike/>
                <w:sz w:val="20"/>
                <w:szCs w:val="20"/>
              </w:rPr>
            </w:pPr>
            <w:r w:rsidRPr="00EE67DC">
              <w:rPr>
                <w:rFonts w:ascii="Arial" w:hAnsi="Arial" w:cs="Arial"/>
                <w:strike/>
                <w:sz w:val="20"/>
                <w:szCs w:val="20"/>
              </w:rPr>
              <w:t>MH</w:t>
            </w:r>
          </w:p>
        </w:tc>
        <w:tc>
          <w:tcPr>
            <w:tcW w:w="1329" w:type="dxa"/>
            <w:shd w:val="clear" w:color="auto" w:fill="auto"/>
          </w:tcPr>
          <w:p w14:paraId="454C0426" w14:textId="0C7121A0" w:rsidR="002E3C84" w:rsidRPr="00EE67DC" w:rsidRDefault="002E3C84" w:rsidP="002E3C84">
            <w:pPr>
              <w:pStyle w:val="Coverprompts"/>
              <w:jc w:val="center"/>
              <w:rPr>
                <w:rFonts w:ascii="Arial" w:hAnsi="Arial" w:cs="Arial"/>
                <w:strike/>
                <w:sz w:val="20"/>
                <w:szCs w:val="20"/>
              </w:rPr>
            </w:pPr>
            <w:r w:rsidRPr="00EE67DC">
              <w:rPr>
                <w:rFonts w:ascii="Arial" w:hAnsi="Arial" w:cs="Arial"/>
                <w:strike/>
                <w:sz w:val="20"/>
                <w:szCs w:val="20"/>
              </w:rPr>
              <w:t>November 2023</w:t>
            </w:r>
          </w:p>
        </w:tc>
      </w:tr>
      <w:tr w:rsidR="002E3C84" w:rsidRPr="00EE67DC" w14:paraId="1E9E6443" w14:textId="77777777" w:rsidTr="5F8B3C50">
        <w:trPr>
          <w:cantSplit/>
        </w:trPr>
        <w:tc>
          <w:tcPr>
            <w:tcW w:w="1036" w:type="dxa"/>
            <w:shd w:val="clear" w:color="auto" w:fill="auto"/>
            <w:tcMar>
              <w:top w:w="58" w:type="dxa"/>
              <w:bottom w:w="58" w:type="dxa"/>
            </w:tcMar>
          </w:tcPr>
          <w:p w14:paraId="1A720685" w14:textId="54447138" w:rsidR="002E3C84" w:rsidRPr="00EE67DC" w:rsidRDefault="002E3C84" w:rsidP="002E3C84">
            <w:pPr>
              <w:pStyle w:val="Coverprompts"/>
              <w:rPr>
                <w:rFonts w:ascii="Arial" w:hAnsi="Arial" w:cs="Arial"/>
                <w:bCs/>
                <w:strike/>
                <w:sz w:val="20"/>
                <w:szCs w:val="20"/>
              </w:rPr>
            </w:pPr>
            <w:r w:rsidRPr="00EE67DC">
              <w:rPr>
                <w:rFonts w:ascii="Arial" w:hAnsi="Arial" w:cs="Arial"/>
                <w:bCs/>
                <w:strike/>
                <w:sz w:val="20"/>
                <w:szCs w:val="20"/>
              </w:rPr>
              <w:t>23/159</w:t>
            </w:r>
          </w:p>
        </w:tc>
        <w:tc>
          <w:tcPr>
            <w:tcW w:w="6451" w:type="dxa"/>
            <w:shd w:val="clear" w:color="auto" w:fill="auto"/>
            <w:tcMar>
              <w:top w:w="58" w:type="dxa"/>
              <w:bottom w:w="58" w:type="dxa"/>
            </w:tcMar>
          </w:tcPr>
          <w:p w14:paraId="2370E812" w14:textId="35F5C1B3" w:rsidR="002E3C84" w:rsidRPr="00EE67DC" w:rsidRDefault="002E3C84" w:rsidP="002E3C84">
            <w:pPr>
              <w:keepNext/>
              <w:keepLines/>
              <w:tabs>
                <w:tab w:val="left" w:pos="1956"/>
              </w:tabs>
              <w:rPr>
                <w:rFonts w:ascii="Arial" w:hAnsi="Arial" w:cs="Arial"/>
                <w:strike/>
                <w:sz w:val="20"/>
                <w:szCs w:val="20"/>
              </w:rPr>
            </w:pPr>
            <w:r w:rsidRPr="00EE67DC">
              <w:rPr>
                <w:rFonts w:ascii="Arial" w:hAnsi="Arial" w:cs="Arial"/>
                <w:strike/>
                <w:sz w:val="20"/>
                <w:szCs w:val="20"/>
              </w:rPr>
              <w:t>Update the timeline of the Emergency Regulations to include the date of the announcement of the Marking and Assessment Boycott and the instruction from the Office for Students issued on 12 June</w:t>
            </w:r>
          </w:p>
        </w:tc>
        <w:tc>
          <w:tcPr>
            <w:tcW w:w="881" w:type="dxa"/>
            <w:shd w:val="clear" w:color="auto" w:fill="auto"/>
          </w:tcPr>
          <w:p w14:paraId="3D83C684" w14:textId="31CDD14A" w:rsidR="002E3C84" w:rsidRPr="00EE67DC" w:rsidRDefault="002E3C84" w:rsidP="002E3C84">
            <w:pPr>
              <w:pStyle w:val="Coverprompts"/>
              <w:jc w:val="center"/>
              <w:rPr>
                <w:rFonts w:ascii="Arial" w:hAnsi="Arial" w:cs="Arial"/>
                <w:strike/>
                <w:sz w:val="20"/>
                <w:szCs w:val="20"/>
              </w:rPr>
            </w:pPr>
            <w:r w:rsidRPr="00EE67DC">
              <w:rPr>
                <w:rFonts w:ascii="Arial" w:hAnsi="Arial" w:cs="Arial"/>
                <w:strike/>
                <w:sz w:val="20"/>
                <w:szCs w:val="20"/>
              </w:rPr>
              <w:t>MH</w:t>
            </w:r>
          </w:p>
        </w:tc>
        <w:tc>
          <w:tcPr>
            <w:tcW w:w="1329" w:type="dxa"/>
            <w:shd w:val="clear" w:color="auto" w:fill="auto"/>
          </w:tcPr>
          <w:p w14:paraId="036396D7" w14:textId="3FA8121D" w:rsidR="002E3C84" w:rsidRPr="00EE67DC" w:rsidRDefault="002E3C84" w:rsidP="002E3C84">
            <w:pPr>
              <w:pStyle w:val="Coverprompts"/>
              <w:jc w:val="center"/>
              <w:rPr>
                <w:rFonts w:ascii="Arial" w:hAnsi="Arial" w:cs="Arial"/>
                <w:strike/>
                <w:sz w:val="20"/>
                <w:szCs w:val="20"/>
              </w:rPr>
            </w:pPr>
            <w:r w:rsidRPr="00EE67DC">
              <w:rPr>
                <w:rFonts w:ascii="Arial" w:hAnsi="Arial" w:cs="Arial"/>
                <w:strike/>
                <w:sz w:val="20"/>
                <w:szCs w:val="20"/>
              </w:rPr>
              <w:t>November 2023</w:t>
            </w:r>
          </w:p>
        </w:tc>
      </w:tr>
      <w:tr w:rsidR="002E3C84" w:rsidRPr="00EE67DC" w14:paraId="4F1A168C" w14:textId="77777777" w:rsidTr="5F8B3C50">
        <w:trPr>
          <w:cantSplit/>
        </w:trPr>
        <w:tc>
          <w:tcPr>
            <w:tcW w:w="1036" w:type="dxa"/>
            <w:shd w:val="clear" w:color="auto" w:fill="auto"/>
            <w:tcMar>
              <w:top w:w="58" w:type="dxa"/>
              <w:bottom w:w="58" w:type="dxa"/>
            </w:tcMar>
          </w:tcPr>
          <w:p w14:paraId="7F0AD996" w14:textId="50B1BF90" w:rsidR="002E3C84" w:rsidRPr="00EE67DC" w:rsidRDefault="002E3C84" w:rsidP="002E3C84">
            <w:pPr>
              <w:pStyle w:val="Coverprompts"/>
              <w:rPr>
                <w:rFonts w:ascii="Arial" w:hAnsi="Arial" w:cs="Arial"/>
                <w:bCs/>
                <w:strike/>
                <w:sz w:val="20"/>
                <w:szCs w:val="20"/>
              </w:rPr>
            </w:pPr>
            <w:r w:rsidRPr="00EE67DC">
              <w:rPr>
                <w:rFonts w:ascii="Arial" w:hAnsi="Arial" w:cs="Arial"/>
                <w:bCs/>
                <w:strike/>
                <w:sz w:val="20"/>
                <w:szCs w:val="20"/>
              </w:rPr>
              <w:t>23/17</w:t>
            </w:r>
            <w:r w:rsidR="00237F14" w:rsidRPr="00EE67DC">
              <w:rPr>
                <w:rFonts w:ascii="Arial" w:hAnsi="Arial" w:cs="Arial"/>
                <w:bCs/>
                <w:strike/>
                <w:sz w:val="20"/>
                <w:szCs w:val="20"/>
              </w:rPr>
              <w:t>7</w:t>
            </w:r>
          </w:p>
        </w:tc>
        <w:tc>
          <w:tcPr>
            <w:tcW w:w="6451" w:type="dxa"/>
            <w:shd w:val="clear" w:color="auto" w:fill="auto"/>
            <w:tcMar>
              <w:top w:w="58" w:type="dxa"/>
              <w:bottom w:w="58" w:type="dxa"/>
            </w:tcMar>
          </w:tcPr>
          <w:p w14:paraId="5E4A3EE9" w14:textId="074BB060" w:rsidR="002E3C84" w:rsidRPr="00EE67DC" w:rsidRDefault="002E3C84" w:rsidP="002E3C84">
            <w:pPr>
              <w:keepNext/>
              <w:keepLines/>
              <w:tabs>
                <w:tab w:val="left" w:pos="1956"/>
              </w:tabs>
              <w:rPr>
                <w:rFonts w:ascii="Arial" w:hAnsi="Arial" w:cs="Arial"/>
                <w:strike/>
                <w:sz w:val="20"/>
                <w:szCs w:val="20"/>
              </w:rPr>
            </w:pPr>
            <w:r w:rsidRPr="00EE67DC">
              <w:rPr>
                <w:rFonts w:ascii="Arial" w:hAnsi="Arial" w:cs="Arial"/>
                <w:strike/>
                <w:sz w:val="20"/>
                <w:szCs w:val="20"/>
              </w:rPr>
              <w:t>To present the terms of reference for an external review of Academic Board</w:t>
            </w:r>
          </w:p>
        </w:tc>
        <w:tc>
          <w:tcPr>
            <w:tcW w:w="881" w:type="dxa"/>
            <w:shd w:val="clear" w:color="auto" w:fill="auto"/>
          </w:tcPr>
          <w:p w14:paraId="615C4E61" w14:textId="6458FEF4" w:rsidR="002E3C84" w:rsidRPr="00EE67DC" w:rsidRDefault="002E3C84" w:rsidP="002E3C84">
            <w:pPr>
              <w:pStyle w:val="Coverprompts"/>
              <w:jc w:val="center"/>
              <w:rPr>
                <w:rFonts w:ascii="Arial" w:hAnsi="Arial" w:cs="Arial"/>
                <w:strike/>
                <w:sz w:val="20"/>
                <w:szCs w:val="20"/>
              </w:rPr>
            </w:pPr>
            <w:r w:rsidRPr="00EE67DC">
              <w:rPr>
                <w:rFonts w:ascii="Arial" w:hAnsi="Arial" w:cs="Arial"/>
                <w:strike/>
                <w:sz w:val="20"/>
                <w:szCs w:val="20"/>
              </w:rPr>
              <w:t>AB</w:t>
            </w:r>
          </w:p>
        </w:tc>
        <w:tc>
          <w:tcPr>
            <w:tcW w:w="1329" w:type="dxa"/>
            <w:shd w:val="clear" w:color="auto" w:fill="auto"/>
          </w:tcPr>
          <w:p w14:paraId="2D37C1FF" w14:textId="7396ED59" w:rsidR="002E3C84" w:rsidRPr="00EE67DC" w:rsidRDefault="002E3C84" w:rsidP="002E3C84">
            <w:pPr>
              <w:pStyle w:val="Coverprompts"/>
              <w:jc w:val="center"/>
              <w:rPr>
                <w:rFonts w:ascii="Arial" w:hAnsi="Arial" w:cs="Arial"/>
                <w:strike/>
                <w:sz w:val="20"/>
                <w:szCs w:val="20"/>
              </w:rPr>
            </w:pPr>
            <w:r w:rsidRPr="00EE67DC">
              <w:rPr>
                <w:rFonts w:ascii="Arial" w:hAnsi="Arial" w:cs="Arial"/>
                <w:strike/>
                <w:sz w:val="20"/>
                <w:szCs w:val="20"/>
              </w:rPr>
              <w:t>November 2023</w:t>
            </w:r>
          </w:p>
        </w:tc>
      </w:tr>
      <w:tr w:rsidR="004815F1" w:rsidRPr="00EE67DC" w14:paraId="275F6BD7" w14:textId="77777777" w:rsidTr="5F8B3C50">
        <w:trPr>
          <w:cantSplit/>
        </w:trPr>
        <w:tc>
          <w:tcPr>
            <w:tcW w:w="1036" w:type="dxa"/>
            <w:shd w:val="clear" w:color="auto" w:fill="auto"/>
            <w:tcMar>
              <w:top w:w="58" w:type="dxa"/>
              <w:bottom w:w="58" w:type="dxa"/>
            </w:tcMar>
          </w:tcPr>
          <w:p w14:paraId="49D0FC13" w14:textId="5275791E" w:rsidR="004815F1" w:rsidRPr="00EE67DC" w:rsidRDefault="004815F1" w:rsidP="002E3C84">
            <w:pPr>
              <w:pStyle w:val="Coverprompts"/>
              <w:rPr>
                <w:rFonts w:ascii="Arial" w:hAnsi="Arial" w:cs="Arial"/>
                <w:bCs/>
                <w:strike/>
                <w:sz w:val="20"/>
                <w:szCs w:val="20"/>
              </w:rPr>
            </w:pPr>
            <w:r w:rsidRPr="00EE67DC">
              <w:rPr>
                <w:rFonts w:ascii="Arial" w:hAnsi="Arial" w:cs="Arial"/>
                <w:bCs/>
                <w:strike/>
                <w:sz w:val="20"/>
                <w:szCs w:val="20"/>
              </w:rPr>
              <w:lastRenderedPageBreak/>
              <w:t>23/211</w:t>
            </w:r>
          </w:p>
        </w:tc>
        <w:tc>
          <w:tcPr>
            <w:tcW w:w="6451" w:type="dxa"/>
            <w:shd w:val="clear" w:color="auto" w:fill="auto"/>
            <w:tcMar>
              <w:top w:w="58" w:type="dxa"/>
              <w:bottom w:w="58" w:type="dxa"/>
            </w:tcMar>
          </w:tcPr>
          <w:p w14:paraId="44A3CB7C" w14:textId="77777777" w:rsidR="004815F1" w:rsidRPr="00EE67DC" w:rsidRDefault="004815F1" w:rsidP="004815F1">
            <w:pPr>
              <w:rPr>
                <w:rFonts w:ascii="Arial" w:hAnsi="Arial" w:cs="Arial"/>
                <w:strike/>
                <w:sz w:val="20"/>
                <w:szCs w:val="20"/>
              </w:rPr>
            </w:pPr>
            <w:r w:rsidRPr="00EE67DC">
              <w:rPr>
                <w:rFonts w:ascii="Arial" w:hAnsi="Arial" w:cs="Arial"/>
                <w:strike/>
                <w:sz w:val="20"/>
                <w:szCs w:val="20"/>
              </w:rPr>
              <w:t xml:space="preserve">Provide an update on discussions at </w:t>
            </w:r>
            <w:proofErr w:type="spellStart"/>
            <w:r w:rsidRPr="00EE67DC">
              <w:rPr>
                <w:rFonts w:ascii="Arial" w:hAnsi="Arial" w:cs="Arial"/>
                <w:strike/>
                <w:sz w:val="20"/>
                <w:szCs w:val="20"/>
              </w:rPr>
              <w:t>AQuASC</w:t>
            </w:r>
            <w:proofErr w:type="spellEnd"/>
            <w:r w:rsidRPr="00EE67DC">
              <w:rPr>
                <w:rFonts w:ascii="Arial" w:hAnsi="Arial" w:cs="Arial"/>
                <w:strike/>
                <w:sz w:val="20"/>
                <w:szCs w:val="20"/>
              </w:rPr>
              <w:t xml:space="preserve"> about degree outcomes in Economics, Electronic Engineering and Geography</w:t>
            </w:r>
          </w:p>
          <w:p w14:paraId="71634CFA" w14:textId="77777777" w:rsidR="004815F1" w:rsidRPr="00EE67DC" w:rsidRDefault="004815F1" w:rsidP="002E3C84">
            <w:pPr>
              <w:keepNext/>
              <w:keepLines/>
              <w:tabs>
                <w:tab w:val="left" w:pos="1956"/>
              </w:tabs>
              <w:rPr>
                <w:rFonts w:ascii="Arial" w:hAnsi="Arial" w:cs="Arial"/>
                <w:strike/>
                <w:sz w:val="20"/>
                <w:szCs w:val="20"/>
              </w:rPr>
            </w:pPr>
          </w:p>
        </w:tc>
        <w:tc>
          <w:tcPr>
            <w:tcW w:w="881" w:type="dxa"/>
            <w:shd w:val="clear" w:color="auto" w:fill="auto"/>
          </w:tcPr>
          <w:p w14:paraId="098CF821" w14:textId="2DC3DA8A"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MH</w:t>
            </w:r>
          </w:p>
        </w:tc>
        <w:tc>
          <w:tcPr>
            <w:tcW w:w="1329" w:type="dxa"/>
            <w:shd w:val="clear" w:color="auto" w:fill="auto"/>
          </w:tcPr>
          <w:p w14:paraId="0017AD49" w14:textId="0AD66A5C"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June 2024</w:t>
            </w:r>
          </w:p>
        </w:tc>
      </w:tr>
      <w:tr w:rsidR="004815F1" w:rsidRPr="00EE67DC" w14:paraId="39A71C68" w14:textId="77777777" w:rsidTr="5F8B3C50">
        <w:trPr>
          <w:cantSplit/>
        </w:trPr>
        <w:tc>
          <w:tcPr>
            <w:tcW w:w="1036" w:type="dxa"/>
            <w:shd w:val="clear" w:color="auto" w:fill="auto"/>
            <w:tcMar>
              <w:top w:w="58" w:type="dxa"/>
              <w:bottom w:w="58" w:type="dxa"/>
            </w:tcMar>
          </w:tcPr>
          <w:p w14:paraId="12B8D1EE" w14:textId="15B73A01" w:rsidR="004815F1" w:rsidRPr="00EE67DC" w:rsidRDefault="004815F1" w:rsidP="002E3C84">
            <w:pPr>
              <w:pStyle w:val="Coverprompts"/>
              <w:rPr>
                <w:rFonts w:ascii="Arial" w:hAnsi="Arial" w:cs="Arial"/>
                <w:bCs/>
                <w:strike/>
                <w:sz w:val="20"/>
                <w:szCs w:val="20"/>
              </w:rPr>
            </w:pPr>
            <w:r w:rsidRPr="00EE67DC">
              <w:rPr>
                <w:rFonts w:ascii="Arial" w:hAnsi="Arial" w:cs="Arial"/>
                <w:bCs/>
                <w:strike/>
                <w:sz w:val="20"/>
                <w:szCs w:val="20"/>
              </w:rPr>
              <w:t>23/224</w:t>
            </w:r>
          </w:p>
        </w:tc>
        <w:tc>
          <w:tcPr>
            <w:tcW w:w="6451" w:type="dxa"/>
            <w:shd w:val="clear" w:color="auto" w:fill="auto"/>
            <w:tcMar>
              <w:top w:w="58" w:type="dxa"/>
              <w:bottom w:w="58" w:type="dxa"/>
            </w:tcMar>
          </w:tcPr>
          <w:p w14:paraId="475E7464" w14:textId="77777777" w:rsidR="004815F1" w:rsidRPr="00EE67DC" w:rsidRDefault="004815F1" w:rsidP="004815F1">
            <w:pPr>
              <w:rPr>
                <w:rFonts w:ascii="Arial" w:hAnsi="Arial" w:cs="Arial"/>
                <w:strike/>
                <w:sz w:val="20"/>
                <w:szCs w:val="20"/>
              </w:rPr>
            </w:pPr>
            <w:r w:rsidRPr="00EE67DC">
              <w:rPr>
                <w:rFonts w:ascii="Arial" w:hAnsi="Arial" w:cs="Arial"/>
                <w:strike/>
                <w:sz w:val="20"/>
                <w:szCs w:val="20"/>
              </w:rPr>
              <w:t>Provide update on implementation of a mark management system and assessment changes as part of Assessment Futures project</w:t>
            </w:r>
          </w:p>
          <w:p w14:paraId="575A48C3" w14:textId="77777777" w:rsidR="004815F1" w:rsidRPr="00EE67DC" w:rsidRDefault="004815F1" w:rsidP="002E3C84">
            <w:pPr>
              <w:keepNext/>
              <w:keepLines/>
              <w:tabs>
                <w:tab w:val="left" w:pos="1956"/>
              </w:tabs>
              <w:rPr>
                <w:rFonts w:ascii="Arial" w:hAnsi="Arial" w:cs="Arial"/>
                <w:strike/>
                <w:sz w:val="20"/>
                <w:szCs w:val="20"/>
              </w:rPr>
            </w:pPr>
          </w:p>
        </w:tc>
        <w:tc>
          <w:tcPr>
            <w:tcW w:w="881" w:type="dxa"/>
            <w:shd w:val="clear" w:color="auto" w:fill="auto"/>
          </w:tcPr>
          <w:p w14:paraId="3DA64E9C" w14:textId="38A2C48F"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MH</w:t>
            </w:r>
          </w:p>
        </w:tc>
        <w:tc>
          <w:tcPr>
            <w:tcW w:w="1329" w:type="dxa"/>
            <w:shd w:val="clear" w:color="auto" w:fill="auto"/>
          </w:tcPr>
          <w:p w14:paraId="3022947C" w14:textId="646ADA44"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March 2024</w:t>
            </w:r>
          </w:p>
        </w:tc>
      </w:tr>
      <w:tr w:rsidR="004815F1" w:rsidRPr="00EE67DC" w14:paraId="142F8B6A" w14:textId="77777777" w:rsidTr="5F8B3C50">
        <w:trPr>
          <w:cantSplit/>
        </w:trPr>
        <w:tc>
          <w:tcPr>
            <w:tcW w:w="1036" w:type="dxa"/>
            <w:shd w:val="clear" w:color="auto" w:fill="auto"/>
            <w:tcMar>
              <w:top w:w="58" w:type="dxa"/>
              <w:bottom w:w="58" w:type="dxa"/>
            </w:tcMar>
          </w:tcPr>
          <w:p w14:paraId="28EE6523" w14:textId="530E57F2" w:rsidR="004815F1" w:rsidRPr="00EE67DC" w:rsidRDefault="004815F1" w:rsidP="002E3C84">
            <w:pPr>
              <w:pStyle w:val="Coverprompts"/>
              <w:rPr>
                <w:rFonts w:ascii="Arial" w:hAnsi="Arial" w:cs="Arial"/>
                <w:bCs/>
                <w:strike/>
                <w:sz w:val="20"/>
                <w:szCs w:val="20"/>
              </w:rPr>
            </w:pPr>
            <w:r w:rsidRPr="00EE67DC">
              <w:rPr>
                <w:rFonts w:ascii="Arial" w:hAnsi="Arial" w:cs="Arial"/>
                <w:bCs/>
                <w:strike/>
                <w:sz w:val="20"/>
                <w:szCs w:val="20"/>
              </w:rPr>
              <w:t>23/238</w:t>
            </w:r>
          </w:p>
        </w:tc>
        <w:tc>
          <w:tcPr>
            <w:tcW w:w="6451" w:type="dxa"/>
            <w:shd w:val="clear" w:color="auto" w:fill="auto"/>
            <w:tcMar>
              <w:top w:w="58" w:type="dxa"/>
              <w:bottom w:w="58" w:type="dxa"/>
            </w:tcMar>
          </w:tcPr>
          <w:p w14:paraId="3EF7E3D3" w14:textId="5EDE0A02" w:rsidR="004815F1" w:rsidRPr="00EE67DC" w:rsidRDefault="004815F1" w:rsidP="004815F1">
            <w:pPr>
              <w:rPr>
                <w:rFonts w:ascii="Arial" w:hAnsi="Arial" w:cs="Arial"/>
                <w:strike/>
                <w:sz w:val="20"/>
                <w:szCs w:val="20"/>
              </w:rPr>
            </w:pPr>
            <w:r w:rsidRPr="00EE67DC">
              <w:rPr>
                <w:rFonts w:ascii="Arial" w:hAnsi="Arial" w:cs="Arial"/>
                <w:strike/>
                <w:sz w:val="20"/>
                <w:szCs w:val="20"/>
              </w:rPr>
              <w:t xml:space="preserve">Give further consideration regarding input into the AB governance review a wider pool of staff than those sitting on the Board. </w:t>
            </w:r>
          </w:p>
          <w:p w14:paraId="436D4707" w14:textId="77777777" w:rsidR="004815F1" w:rsidRPr="00EE67DC" w:rsidRDefault="004815F1" w:rsidP="004815F1">
            <w:pPr>
              <w:rPr>
                <w:rFonts w:ascii="Arial" w:hAnsi="Arial" w:cs="Arial"/>
                <w:strike/>
                <w:sz w:val="20"/>
                <w:szCs w:val="20"/>
              </w:rPr>
            </w:pPr>
          </w:p>
          <w:p w14:paraId="46EBEEE4" w14:textId="0732D049" w:rsidR="004815F1" w:rsidRPr="00EE67DC" w:rsidRDefault="004815F1" w:rsidP="004815F1">
            <w:pPr>
              <w:rPr>
                <w:rFonts w:ascii="Arial" w:hAnsi="Arial" w:cs="Arial"/>
                <w:strike/>
                <w:sz w:val="20"/>
                <w:szCs w:val="20"/>
              </w:rPr>
            </w:pPr>
            <w:r w:rsidRPr="00EE67DC">
              <w:rPr>
                <w:rFonts w:ascii="Arial" w:hAnsi="Arial" w:cs="Arial"/>
                <w:strike/>
                <w:sz w:val="20"/>
                <w:szCs w:val="20"/>
              </w:rPr>
              <w:t xml:space="preserve">Present report and recommendations from external AB governance review </w:t>
            </w:r>
          </w:p>
          <w:p w14:paraId="5CAAC0AC" w14:textId="77777777" w:rsidR="004815F1" w:rsidRPr="00EE67DC" w:rsidRDefault="004815F1" w:rsidP="002E3C84">
            <w:pPr>
              <w:keepNext/>
              <w:keepLines/>
              <w:tabs>
                <w:tab w:val="left" w:pos="1956"/>
              </w:tabs>
              <w:rPr>
                <w:rFonts w:ascii="Arial" w:hAnsi="Arial" w:cs="Arial"/>
                <w:strike/>
                <w:sz w:val="20"/>
                <w:szCs w:val="20"/>
              </w:rPr>
            </w:pPr>
          </w:p>
        </w:tc>
        <w:tc>
          <w:tcPr>
            <w:tcW w:w="881" w:type="dxa"/>
            <w:shd w:val="clear" w:color="auto" w:fill="auto"/>
          </w:tcPr>
          <w:p w14:paraId="175D0A9C" w14:textId="77777777"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AB</w:t>
            </w:r>
          </w:p>
          <w:p w14:paraId="51CDF361" w14:textId="77777777" w:rsidR="004815F1" w:rsidRPr="00EE67DC" w:rsidRDefault="004815F1" w:rsidP="002E3C84">
            <w:pPr>
              <w:pStyle w:val="Coverprompts"/>
              <w:jc w:val="center"/>
              <w:rPr>
                <w:rFonts w:ascii="Arial" w:hAnsi="Arial" w:cs="Arial"/>
                <w:strike/>
                <w:sz w:val="20"/>
                <w:szCs w:val="20"/>
              </w:rPr>
            </w:pPr>
          </w:p>
          <w:p w14:paraId="1A6AA072" w14:textId="77777777" w:rsidR="004815F1" w:rsidRPr="00EE67DC" w:rsidRDefault="004815F1" w:rsidP="002E3C84">
            <w:pPr>
              <w:pStyle w:val="Coverprompts"/>
              <w:jc w:val="center"/>
              <w:rPr>
                <w:rFonts w:ascii="Arial" w:hAnsi="Arial" w:cs="Arial"/>
                <w:strike/>
                <w:sz w:val="20"/>
                <w:szCs w:val="20"/>
              </w:rPr>
            </w:pPr>
          </w:p>
          <w:p w14:paraId="1DAE7D96" w14:textId="3A22FAFD"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AB</w:t>
            </w:r>
          </w:p>
        </w:tc>
        <w:tc>
          <w:tcPr>
            <w:tcW w:w="1329" w:type="dxa"/>
            <w:shd w:val="clear" w:color="auto" w:fill="auto"/>
          </w:tcPr>
          <w:p w14:paraId="150AF731" w14:textId="77777777"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January 2024</w:t>
            </w:r>
          </w:p>
          <w:p w14:paraId="51040E75" w14:textId="77777777" w:rsidR="004815F1" w:rsidRPr="00EE67DC" w:rsidRDefault="004815F1" w:rsidP="002E3C84">
            <w:pPr>
              <w:pStyle w:val="Coverprompts"/>
              <w:jc w:val="center"/>
              <w:rPr>
                <w:rFonts w:ascii="Arial" w:hAnsi="Arial" w:cs="Arial"/>
                <w:strike/>
                <w:sz w:val="20"/>
                <w:szCs w:val="20"/>
              </w:rPr>
            </w:pPr>
          </w:p>
          <w:p w14:paraId="04E3F1C1" w14:textId="77777777" w:rsidR="004815F1" w:rsidRPr="00EE67DC" w:rsidRDefault="004815F1" w:rsidP="002E3C84">
            <w:pPr>
              <w:pStyle w:val="Coverprompts"/>
              <w:jc w:val="center"/>
              <w:rPr>
                <w:rFonts w:ascii="Arial" w:hAnsi="Arial" w:cs="Arial"/>
                <w:strike/>
                <w:sz w:val="20"/>
                <w:szCs w:val="20"/>
              </w:rPr>
            </w:pPr>
          </w:p>
          <w:p w14:paraId="4A149F49" w14:textId="0AF430B4"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March 2024</w:t>
            </w:r>
          </w:p>
        </w:tc>
      </w:tr>
      <w:tr w:rsidR="004815F1" w:rsidRPr="00EE67DC" w14:paraId="7D9D017F" w14:textId="77777777" w:rsidTr="5F8B3C50">
        <w:trPr>
          <w:cantSplit/>
        </w:trPr>
        <w:tc>
          <w:tcPr>
            <w:tcW w:w="1036" w:type="dxa"/>
            <w:shd w:val="clear" w:color="auto" w:fill="auto"/>
            <w:tcMar>
              <w:top w:w="58" w:type="dxa"/>
              <w:bottom w:w="58" w:type="dxa"/>
            </w:tcMar>
          </w:tcPr>
          <w:p w14:paraId="7F041774" w14:textId="247C5BE8" w:rsidR="004815F1" w:rsidRPr="00EE67DC" w:rsidRDefault="004815F1" w:rsidP="002E3C84">
            <w:pPr>
              <w:pStyle w:val="Coverprompts"/>
              <w:rPr>
                <w:rFonts w:ascii="Arial" w:hAnsi="Arial" w:cs="Arial"/>
                <w:bCs/>
                <w:strike/>
                <w:sz w:val="20"/>
                <w:szCs w:val="20"/>
              </w:rPr>
            </w:pPr>
            <w:r w:rsidRPr="00EE67DC">
              <w:rPr>
                <w:rFonts w:ascii="Arial" w:hAnsi="Arial" w:cs="Arial"/>
                <w:bCs/>
                <w:strike/>
                <w:sz w:val="20"/>
                <w:szCs w:val="20"/>
              </w:rPr>
              <w:t>23/240</w:t>
            </w:r>
          </w:p>
        </w:tc>
        <w:tc>
          <w:tcPr>
            <w:tcW w:w="6451" w:type="dxa"/>
            <w:shd w:val="clear" w:color="auto" w:fill="auto"/>
            <w:tcMar>
              <w:top w:w="58" w:type="dxa"/>
              <w:bottom w:w="58" w:type="dxa"/>
            </w:tcMar>
          </w:tcPr>
          <w:p w14:paraId="5B04B4F3" w14:textId="6E9DA917" w:rsidR="004815F1" w:rsidRPr="00EE67DC" w:rsidRDefault="005664A4" w:rsidP="002E3C84">
            <w:pPr>
              <w:keepNext/>
              <w:keepLines/>
              <w:tabs>
                <w:tab w:val="left" w:pos="1956"/>
              </w:tabs>
              <w:rPr>
                <w:rFonts w:ascii="Arial" w:hAnsi="Arial" w:cs="Arial"/>
                <w:strike/>
                <w:sz w:val="20"/>
                <w:szCs w:val="20"/>
              </w:rPr>
            </w:pPr>
            <w:r w:rsidRPr="00EE67DC">
              <w:rPr>
                <w:rFonts w:ascii="Arial" w:hAnsi="Arial" w:cs="Arial"/>
                <w:strike/>
                <w:sz w:val="20"/>
                <w:szCs w:val="20"/>
              </w:rPr>
              <w:t>P</w:t>
            </w:r>
            <w:r w:rsidR="004815F1" w:rsidRPr="00EE67DC">
              <w:rPr>
                <w:rFonts w:ascii="Arial" w:hAnsi="Arial" w:cs="Arial"/>
                <w:strike/>
                <w:sz w:val="20"/>
                <w:szCs w:val="20"/>
              </w:rPr>
              <w:t>resent recommendation on additional Honorary Degree to Council for approval</w:t>
            </w:r>
          </w:p>
        </w:tc>
        <w:tc>
          <w:tcPr>
            <w:tcW w:w="881" w:type="dxa"/>
            <w:shd w:val="clear" w:color="auto" w:fill="auto"/>
          </w:tcPr>
          <w:p w14:paraId="5E9EB933" w14:textId="08D9FA31" w:rsidR="004815F1" w:rsidRPr="00EE67DC" w:rsidRDefault="005664A4" w:rsidP="002E3C84">
            <w:pPr>
              <w:pStyle w:val="Coverprompts"/>
              <w:jc w:val="center"/>
              <w:rPr>
                <w:rFonts w:ascii="Arial" w:hAnsi="Arial" w:cs="Arial"/>
                <w:strike/>
                <w:sz w:val="20"/>
                <w:szCs w:val="20"/>
              </w:rPr>
            </w:pPr>
            <w:r w:rsidRPr="00EE67DC">
              <w:rPr>
                <w:rFonts w:ascii="Arial" w:hAnsi="Arial" w:cs="Arial"/>
                <w:strike/>
                <w:sz w:val="20"/>
                <w:szCs w:val="20"/>
              </w:rPr>
              <w:t>AB/CM</w:t>
            </w:r>
          </w:p>
        </w:tc>
        <w:tc>
          <w:tcPr>
            <w:tcW w:w="1329" w:type="dxa"/>
            <w:shd w:val="clear" w:color="auto" w:fill="auto"/>
          </w:tcPr>
          <w:p w14:paraId="0A33BB16" w14:textId="1288C512" w:rsidR="004815F1" w:rsidRPr="00EE67DC" w:rsidRDefault="005664A4" w:rsidP="002E3C84">
            <w:pPr>
              <w:pStyle w:val="Coverprompts"/>
              <w:jc w:val="center"/>
              <w:rPr>
                <w:rFonts w:ascii="Arial" w:hAnsi="Arial" w:cs="Arial"/>
                <w:strike/>
                <w:sz w:val="20"/>
                <w:szCs w:val="20"/>
              </w:rPr>
            </w:pPr>
            <w:r w:rsidRPr="00EE67DC">
              <w:rPr>
                <w:rFonts w:ascii="Arial" w:hAnsi="Arial" w:cs="Arial"/>
                <w:strike/>
                <w:sz w:val="20"/>
                <w:szCs w:val="20"/>
              </w:rPr>
              <w:t>November 2024</w:t>
            </w:r>
          </w:p>
        </w:tc>
      </w:tr>
      <w:tr w:rsidR="001D6AA7" w:rsidRPr="00EE67DC" w14:paraId="0333ABA8" w14:textId="77777777" w:rsidTr="5F8B3C50">
        <w:trPr>
          <w:cantSplit/>
        </w:trPr>
        <w:tc>
          <w:tcPr>
            <w:tcW w:w="1036" w:type="dxa"/>
            <w:shd w:val="clear" w:color="auto" w:fill="FFFFFF" w:themeFill="background1"/>
            <w:tcMar>
              <w:top w:w="58" w:type="dxa"/>
              <w:bottom w:w="58" w:type="dxa"/>
            </w:tcMar>
          </w:tcPr>
          <w:p w14:paraId="03B20F01" w14:textId="4A1D1F08" w:rsidR="001D6AA7" w:rsidRPr="00EE67DC" w:rsidRDefault="00B20DDF" w:rsidP="002E3C84">
            <w:pPr>
              <w:pStyle w:val="Coverprompts"/>
              <w:rPr>
                <w:rFonts w:ascii="Arial" w:hAnsi="Arial" w:cs="Arial"/>
                <w:sz w:val="20"/>
                <w:szCs w:val="20"/>
              </w:rPr>
            </w:pPr>
            <w:r w:rsidRPr="00EE67DC">
              <w:rPr>
                <w:rFonts w:ascii="Arial" w:hAnsi="Arial" w:cs="Arial"/>
                <w:sz w:val="20"/>
                <w:szCs w:val="20"/>
              </w:rPr>
              <w:t>24/24</w:t>
            </w:r>
          </w:p>
        </w:tc>
        <w:tc>
          <w:tcPr>
            <w:tcW w:w="6451" w:type="dxa"/>
            <w:shd w:val="clear" w:color="auto" w:fill="FFFFFF" w:themeFill="background1"/>
            <w:tcMar>
              <w:top w:w="58" w:type="dxa"/>
              <w:bottom w:w="58" w:type="dxa"/>
            </w:tcMar>
          </w:tcPr>
          <w:p w14:paraId="60F63E00" w14:textId="5721473C" w:rsidR="001D6AA7" w:rsidRPr="00EE67DC" w:rsidRDefault="001D6AA7" w:rsidP="002E3C84">
            <w:pPr>
              <w:keepNext/>
              <w:keepLines/>
              <w:tabs>
                <w:tab w:val="left" w:pos="1956"/>
              </w:tabs>
              <w:rPr>
                <w:rFonts w:ascii="Arial" w:hAnsi="Arial" w:cs="Arial"/>
                <w:sz w:val="20"/>
                <w:szCs w:val="20"/>
              </w:rPr>
            </w:pPr>
            <w:r w:rsidRPr="00EE67DC">
              <w:rPr>
                <w:rFonts w:ascii="Arial" w:hAnsi="Arial" w:cs="Arial"/>
                <w:sz w:val="20"/>
                <w:szCs w:val="20"/>
              </w:rPr>
              <w:t>To note that any discussion of Artificial Intelligence and the sector includes reference to PGR</w:t>
            </w:r>
          </w:p>
        </w:tc>
        <w:tc>
          <w:tcPr>
            <w:tcW w:w="881" w:type="dxa"/>
            <w:shd w:val="clear" w:color="auto" w:fill="FFFFFF" w:themeFill="background1"/>
          </w:tcPr>
          <w:p w14:paraId="61B57F62" w14:textId="1D8555C5" w:rsidR="001D6AA7" w:rsidRPr="00EE67DC" w:rsidRDefault="001D6AA7" w:rsidP="002E3C84">
            <w:pPr>
              <w:pStyle w:val="Coverprompts"/>
              <w:jc w:val="center"/>
              <w:rPr>
                <w:rFonts w:ascii="Arial" w:hAnsi="Arial" w:cs="Arial"/>
                <w:sz w:val="20"/>
                <w:szCs w:val="20"/>
              </w:rPr>
            </w:pPr>
            <w:r w:rsidRPr="00EE67DC">
              <w:rPr>
                <w:rFonts w:ascii="Arial" w:hAnsi="Arial" w:cs="Arial"/>
                <w:sz w:val="20"/>
                <w:szCs w:val="20"/>
              </w:rPr>
              <w:t>AB/CM</w:t>
            </w:r>
          </w:p>
        </w:tc>
        <w:tc>
          <w:tcPr>
            <w:tcW w:w="1329" w:type="dxa"/>
            <w:shd w:val="clear" w:color="auto" w:fill="FFFFFF" w:themeFill="background1"/>
          </w:tcPr>
          <w:p w14:paraId="0AE4B656" w14:textId="313356D9" w:rsidR="001D6AA7" w:rsidRPr="00EE67DC" w:rsidRDefault="7764D4AB" w:rsidP="002E3C84">
            <w:pPr>
              <w:pStyle w:val="Coverprompts"/>
              <w:jc w:val="center"/>
              <w:rPr>
                <w:rFonts w:ascii="Arial" w:hAnsi="Arial" w:cs="Arial"/>
                <w:sz w:val="20"/>
                <w:szCs w:val="20"/>
              </w:rPr>
            </w:pPr>
            <w:r w:rsidRPr="1EB7750F">
              <w:rPr>
                <w:rFonts w:ascii="Arial" w:hAnsi="Arial" w:cs="Arial"/>
                <w:sz w:val="20"/>
                <w:szCs w:val="20"/>
              </w:rPr>
              <w:t xml:space="preserve"> </w:t>
            </w:r>
            <w:r w:rsidR="01BE8C6D" w:rsidRPr="1EB7750F">
              <w:rPr>
                <w:rFonts w:ascii="Arial" w:hAnsi="Arial" w:cs="Arial"/>
                <w:sz w:val="20"/>
                <w:szCs w:val="20"/>
              </w:rPr>
              <w:t>To be scheduled for 2025/26</w:t>
            </w:r>
          </w:p>
        </w:tc>
      </w:tr>
      <w:tr w:rsidR="001D6AA7" w:rsidRPr="00EE67DC" w14:paraId="0F8519E6" w14:textId="77777777" w:rsidTr="5F8B3C50">
        <w:trPr>
          <w:cantSplit/>
        </w:trPr>
        <w:tc>
          <w:tcPr>
            <w:tcW w:w="1036" w:type="dxa"/>
            <w:shd w:val="clear" w:color="auto" w:fill="FFFFFF" w:themeFill="background1"/>
            <w:tcMar>
              <w:top w:w="58" w:type="dxa"/>
              <w:bottom w:w="58" w:type="dxa"/>
            </w:tcMar>
          </w:tcPr>
          <w:p w14:paraId="5C146616" w14:textId="2DE30DCA" w:rsidR="001D6AA7" w:rsidRPr="00EE67DC" w:rsidRDefault="00B20DDF" w:rsidP="002E3C84">
            <w:pPr>
              <w:pStyle w:val="Coverprompts"/>
              <w:rPr>
                <w:rFonts w:ascii="Arial" w:hAnsi="Arial" w:cs="Arial"/>
                <w:bCs/>
                <w:sz w:val="20"/>
                <w:szCs w:val="20"/>
              </w:rPr>
            </w:pPr>
            <w:r w:rsidRPr="00EE67DC">
              <w:rPr>
                <w:rFonts w:ascii="Arial" w:hAnsi="Arial" w:cs="Arial"/>
                <w:bCs/>
                <w:sz w:val="20"/>
                <w:szCs w:val="20"/>
              </w:rPr>
              <w:t>24/31</w:t>
            </w:r>
          </w:p>
        </w:tc>
        <w:tc>
          <w:tcPr>
            <w:tcW w:w="6451" w:type="dxa"/>
            <w:shd w:val="clear" w:color="auto" w:fill="FFFFFF" w:themeFill="background1"/>
            <w:tcMar>
              <w:top w:w="58" w:type="dxa"/>
              <w:bottom w:w="58" w:type="dxa"/>
            </w:tcMar>
          </w:tcPr>
          <w:p w14:paraId="159D528E" w14:textId="72CA864F" w:rsidR="001D6AA7" w:rsidRPr="00EE67DC" w:rsidRDefault="001D6AA7" w:rsidP="002E3C84">
            <w:pPr>
              <w:keepNext/>
              <w:keepLines/>
              <w:tabs>
                <w:tab w:val="left" w:pos="1956"/>
              </w:tabs>
              <w:rPr>
                <w:rFonts w:ascii="Arial" w:hAnsi="Arial" w:cs="Arial"/>
                <w:strike/>
                <w:sz w:val="20"/>
                <w:szCs w:val="20"/>
              </w:rPr>
            </w:pPr>
            <w:r w:rsidRPr="00EE67DC">
              <w:rPr>
                <w:rFonts w:ascii="Arial" w:hAnsi="Arial" w:cs="Arial"/>
                <w:strike/>
                <w:sz w:val="20"/>
                <w:szCs w:val="20"/>
              </w:rPr>
              <w:t xml:space="preserve">To include item on June agenda on prioritises </w:t>
            </w:r>
            <w:proofErr w:type="spellStart"/>
            <w:r w:rsidRPr="00EE67DC">
              <w:rPr>
                <w:rFonts w:ascii="Arial" w:hAnsi="Arial" w:cs="Arial"/>
                <w:strike/>
                <w:sz w:val="20"/>
                <w:szCs w:val="20"/>
              </w:rPr>
              <w:t>emergening</w:t>
            </w:r>
            <w:proofErr w:type="spellEnd"/>
            <w:r w:rsidRPr="00EE67DC">
              <w:rPr>
                <w:rFonts w:ascii="Arial" w:hAnsi="Arial" w:cs="Arial"/>
                <w:strike/>
                <w:sz w:val="20"/>
                <w:szCs w:val="20"/>
              </w:rPr>
              <w:t xml:space="preserve"> from academic governance review and approval of terms of reference for implementation working group</w:t>
            </w:r>
          </w:p>
        </w:tc>
        <w:tc>
          <w:tcPr>
            <w:tcW w:w="881" w:type="dxa"/>
            <w:shd w:val="clear" w:color="auto" w:fill="FFFFFF" w:themeFill="background1"/>
          </w:tcPr>
          <w:p w14:paraId="4F74CF07" w14:textId="21391AE8" w:rsidR="001D6AA7" w:rsidRPr="00EE67DC" w:rsidRDefault="001D6AA7" w:rsidP="002E3C84">
            <w:pPr>
              <w:pStyle w:val="Coverprompts"/>
              <w:jc w:val="center"/>
              <w:rPr>
                <w:rFonts w:ascii="Arial" w:hAnsi="Arial" w:cs="Arial"/>
                <w:strike/>
                <w:sz w:val="20"/>
                <w:szCs w:val="20"/>
              </w:rPr>
            </w:pPr>
            <w:r w:rsidRPr="00EE67DC">
              <w:rPr>
                <w:rFonts w:ascii="Arial" w:hAnsi="Arial" w:cs="Arial"/>
                <w:strike/>
                <w:sz w:val="20"/>
                <w:szCs w:val="20"/>
              </w:rPr>
              <w:t>AB/CM</w:t>
            </w:r>
          </w:p>
        </w:tc>
        <w:tc>
          <w:tcPr>
            <w:tcW w:w="1329" w:type="dxa"/>
            <w:shd w:val="clear" w:color="auto" w:fill="FFFFFF" w:themeFill="background1"/>
          </w:tcPr>
          <w:p w14:paraId="4F371749" w14:textId="2F8C21D5" w:rsidR="001D6AA7" w:rsidRPr="00EE67DC" w:rsidRDefault="001D6AA7" w:rsidP="002E3C84">
            <w:pPr>
              <w:pStyle w:val="Coverprompts"/>
              <w:jc w:val="center"/>
              <w:rPr>
                <w:rFonts w:ascii="Arial" w:hAnsi="Arial" w:cs="Arial"/>
                <w:strike/>
                <w:sz w:val="20"/>
                <w:szCs w:val="20"/>
              </w:rPr>
            </w:pPr>
            <w:r w:rsidRPr="00EE67DC">
              <w:rPr>
                <w:rFonts w:ascii="Arial" w:hAnsi="Arial" w:cs="Arial"/>
                <w:strike/>
                <w:sz w:val="20"/>
                <w:szCs w:val="20"/>
              </w:rPr>
              <w:t>June 2024</w:t>
            </w:r>
          </w:p>
        </w:tc>
      </w:tr>
      <w:tr w:rsidR="001D6AA7" w:rsidRPr="00EE67DC" w14:paraId="59A65C91" w14:textId="77777777" w:rsidTr="5F8B3C50">
        <w:trPr>
          <w:cantSplit/>
        </w:trPr>
        <w:tc>
          <w:tcPr>
            <w:tcW w:w="1036" w:type="dxa"/>
            <w:shd w:val="clear" w:color="auto" w:fill="FFFFFF" w:themeFill="background1"/>
            <w:tcMar>
              <w:top w:w="58" w:type="dxa"/>
              <w:bottom w:w="58" w:type="dxa"/>
            </w:tcMar>
          </w:tcPr>
          <w:p w14:paraId="4E6329FE" w14:textId="6D4FB587" w:rsidR="001D6AA7" w:rsidRPr="00EE67DC" w:rsidRDefault="00B20DDF" w:rsidP="002E3C84">
            <w:pPr>
              <w:pStyle w:val="Coverprompts"/>
              <w:rPr>
                <w:rFonts w:ascii="Arial" w:hAnsi="Arial" w:cs="Arial"/>
                <w:bCs/>
                <w:strike/>
                <w:sz w:val="20"/>
                <w:szCs w:val="20"/>
              </w:rPr>
            </w:pPr>
            <w:r w:rsidRPr="00EE67DC">
              <w:rPr>
                <w:rFonts w:ascii="Arial" w:hAnsi="Arial" w:cs="Arial"/>
                <w:bCs/>
                <w:strike/>
                <w:sz w:val="20"/>
                <w:szCs w:val="20"/>
              </w:rPr>
              <w:t>24/58</w:t>
            </w:r>
          </w:p>
        </w:tc>
        <w:tc>
          <w:tcPr>
            <w:tcW w:w="6451" w:type="dxa"/>
            <w:shd w:val="clear" w:color="auto" w:fill="FFFFFF" w:themeFill="background1"/>
            <w:tcMar>
              <w:top w:w="58" w:type="dxa"/>
              <w:bottom w:w="58" w:type="dxa"/>
            </w:tcMar>
          </w:tcPr>
          <w:p w14:paraId="4D4ED9FA" w14:textId="2BC8E34B" w:rsidR="001D6AA7" w:rsidRPr="00EE67DC" w:rsidRDefault="001D6AA7" w:rsidP="002E3C84">
            <w:pPr>
              <w:keepNext/>
              <w:keepLines/>
              <w:tabs>
                <w:tab w:val="left" w:pos="1956"/>
              </w:tabs>
              <w:rPr>
                <w:rFonts w:ascii="Arial" w:hAnsi="Arial" w:cs="Arial"/>
                <w:strike/>
                <w:sz w:val="20"/>
                <w:szCs w:val="20"/>
              </w:rPr>
            </w:pPr>
            <w:r w:rsidRPr="00EE67DC">
              <w:rPr>
                <w:rFonts w:ascii="Arial" w:hAnsi="Arial" w:cs="Arial"/>
                <w:strike/>
                <w:sz w:val="20"/>
                <w:szCs w:val="20"/>
              </w:rPr>
              <w:t>To receive an update on the processing times referenced in the Admissions Policy</w:t>
            </w:r>
          </w:p>
        </w:tc>
        <w:tc>
          <w:tcPr>
            <w:tcW w:w="881" w:type="dxa"/>
            <w:shd w:val="clear" w:color="auto" w:fill="FFFFFF" w:themeFill="background1"/>
          </w:tcPr>
          <w:p w14:paraId="650D2A74" w14:textId="13C810F4" w:rsidR="001D6AA7" w:rsidRPr="00EE67DC" w:rsidRDefault="001D6AA7" w:rsidP="002E3C84">
            <w:pPr>
              <w:pStyle w:val="Coverprompts"/>
              <w:jc w:val="center"/>
              <w:rPr>
                <w:rFonts w:ascii="Arial" w:hAnsi="Arial" w:cs="Arial"/>
                <w:strike/>
                <w:sz w:val="20"/>
                <w:szCs w:val="20"/>
              </w:rPr>
            </w:pPr>
            <w:r w:rsidRPr="00EE67DC">
              <w:rPr>
                <w:rFonts w:ascii="Arial" w:hAnsi="Arial" w:cs="Arial"/>
                <w:strike/>
                <w:sz w:val="20"/>
                <w:szCs w:val="20"/>
              </w:rPr>
              <w:t>MF</w:t>
            </w:r>
          </w:p>
        </w:tc>
        <w:tc>
          <w:tcPr>
            <w:tcW w:w="1329" w:type="dxa"/>
            <w:shd w:val="clear" w:color="auto" w:fill="FFFFFF" w:themeFill="background1"/>
          </w:tcPr>
          <w:p w14:paraId="45228DCA" w14:textId="45E1C40D" w:rsidR="001D6AA7" w:rsidRPr="00EE67DC" w:rsidRDefault="001D6AA7" w:rsidP="002E3C84">
            <w:pPr>
              <w:pStyle w:val="Coverprompts"/>
              <w:jc w:val="center"/>
              <w:rPr>
                <w:rFonts w:ascii="Arial" w:hAnsi="Arial" w:cs="Arial"/>
                <w:strike/>
                <w:sz w:val="20"/>
                <w:szCs w:val="20"/>
              </w:rPr>
            </w:pPr>
            <w:r w:rsidRPr="00EE67DC">
              <w:rPr>
                <w:rFonts w:ascii="Arial" w:hAnsi="Arial" w:cs="Arial"/>
                <w:strike/>
                <w:sz w:val="20"/>
                <w:szCs w:val="20"/>
              </w:rPr>
              <w:t>June 2024</w:t>
            </w:r>
          </w:p>
        </w:tc>
      </w:tr>
      <w:tr w:rsidR="008F3237" w:rsidRPr="00EE67DC" w14:paraId="1B473588" w14:textId="77777777" w:rsidTr="5F8B3C50">
        <w:trPr>
          <w:cantSplit/>
        </w:trPr>
        <w:tc>
          <w:tcPr>
            <w:tcW w:w="1036" w:type="dxa"/>
            <w:shd w:val="clear" w:color="auto" w:fill="FFFFFF" w:themeFill="background1"/>
            <w:tcMar>
              <w:top w:w="58" w:type="dxa"/>
              <w:bottom w:w="58" w:type="dxa"/>
            </w:tcMar>
          </w:tcPr>
          <w:p w14:paraId="1D9E3E1B" w14:textId="06DB25DC" w:rsidR="008F3237" w:rsidRPr="00EE67DC" w:rsidRDefault="008F3237" w:rsidP="008F3237">
            <w:pPr>
              <w:pStyle w:val="Coverprompts"/>
              <w:rPr>
                <w:rFonts w:ascii="Arial" w:hAnsi="Arial" w:cs="Arial"/>
                <w:bCs/>
                <w:strike/>
                <w:sz w:val="20"/>
                <w:szCs w:val="20"/>
              </w:rPr>
            </w:pPr>
            <w:r w:rsidRPr="00EE67DC">
              <w:rPr>
                <w:rFonts w:ascii="Arial" w:hAnsi="Arial" w:cs="Arial"/>
                <w:bCs/>
                <w:strike/>
                <w:sz w:val="20"/>
                <w:szCs w:val="20"/>
              </w:rPr>
              <w:t>23/209, 24/76</w:t>
            </w:r>
          </w:p>
        </w:tc>
        <w:tc>
          <w:tcPr>
            <w:tcW w:w="6451" w:type="dxa"/>
            <w:shd w:val="clear" w:color="auto" w:fill="FFFFFF" w:themeFill="background1"/>
            <w:tcMar>
              <w:top w:w="58" w:type="dxa"/>
              <w:bottom w:w="58" w:type="dxa"/>
            </w:tcMar>
          </w:tcPr>
          <w:p w14:paraId="5AC1480E" w14:textId="41D7D8AE" w:rsidR="008F3237" w:rsidRPr="00EE67DC" w:rsidRDefault="008F3237" w:rsidP="00B73AA9">
            <w:pPr>
              <w:rPr>
                <w:rFonts w:ascii="Arial" w:eastAsia="Times New Roman" w:hAnsi="Arial" w:cs="Arial"/>
                <w:strike/>
                <w:sz w:val="20"/>
                <w:szCs w:val="20"/>
                <w:lang w:eastAsia="en-GB"/>
              </w:rPr>
            </w:pPr>
            <w:r w:rsidRPr="00EE67DC">
              <w:rPr>
                <w:rFonts w:ascii="Arial" w:hAnsi="Arial" w:cs="Arial"/>
                <w:strike/>
                <w:sz w:val="20"/>
                <w:szCs w:val="20"/>
              </w:rPr>
              <w:t xml:space="preserve">Receive final update on the last year of the current strategic </w:t>
            </w:r>
            <w:proofErr w:type="gramStart"/>
            <w:r w:rsidRPr="00EE67DC">
              <w:rPr>
                <w:rFonts w:ascii="Arial" w:hAnsi="Arial" w:cs="Arial"/>
                <w:strike/>
                <w:sz w:val="20"/>
                <w:szCs w:val="20"/>
              </w:rPr>
              <w:t>plan  (</w:t>
            </w:r>
            <w:proofErr w:type="gramEnd"/>
            <w:r w:rsidRPr="00EE67DC">
              <w:rPr>
                <w:rFonts w:ascii="Arial" w:hAnsi="Arial" w:cs="Arial"/>
                <w:strike/>
                <w:sz w:val="20"/>
                <w:szCs w:val="20"/>
              </w:rPr>
              <w:t>June 2024)</w:t>
            </w:r>
            <w:r w:rsidR="728D7F79" w:rsidRPr="00EE67DC">
              <w:rPr>
                <w:rFonts w:ascii="Arial" w:hAnsi="Arial" w:cs="Arial"/>
                <w:strike/>
                <w:sz w:val="20"/>
                <w:szCs w:val="20"/>
              </w:rPr>
              <w:t xml:space="preserve"> - on agenda</w:t>
            </w:r>
          </w:p>
        </w:tc>
        <w:tc>
          <w:tcPr>
            <w:tcW w:w="881" w:type="dxa"/>
            <w:shd w:val="clear" w:color="auto" w:fill="FFFFFF" w:themeFill="background1"/>
          </w:tcPr>
          <w:p w14:paraId="43F62E68" w14:textId="0770DE02" w:rsidR="008F3237" w:rsidRPr="00EE67DC" w:rsidRDefault="008F3237" w:rsidP="008F3237">
            <w:pPr>
              <w:pStyle w:val="Coverprompts"/>
              <w:jc w:val="center"/>
              <w:rPr>
                <w:rFonts w:ascii="Arial" w:hAnsi="Arial" w:cs="Arial"/>
                <w:strike/>
                <w:sz w:val="20"/>
                <w:szCs w:val="20"/>
              </w:rPr>
            </w:pPr>
            <w:r w:rsidRPr="00EE67DC">
              <w:rPr>
                <w:rFonts w:ascii="Arial" w:hAnsi="Arial" w:cs="Arial"/>
                <w:strike/>
                <w:sz w:val="20"/>
                <w:szCs w:val="20"/>
              </w:rPr>
              <w:t>MF/AW</w:t>
            </w:r>
          </w:p>
        </w:tc>
        <w:tc>
          <w:tcPr>
            <w:tcW w:w="1329" w:type="dxa"/>
            <w:shd w:val="clear" w:color="auto" w:fill="FFFFFF" w:themeFill="background1"/>
          </w:tcPr>
          <w:p w14:paraId="565F2625" w14:textId="78A6BADB" w:rsidR="008F3237" w:rsidRPr="00EE67DC" w:rsidRDefault="008F3237" w:rsidP="008F3237">
            <w:pPr>
              <w:pStyle w:val="Coverprompts"/>
              <w:jc w:val="center"/>
              <w:rPr>
                <w:rFonts w:ascii="Arial" w:hAnsi="Arial" w:cs="Arial"/>
                <w:strike/>
                <w:sz w:val="20"/>
                <w:szCs w:val="20"/>
              </w:rPr>
            </w:pPr>
            <w:r w:rsidRPr="00EE67DC">
              <w:rPr>
                <w:rFonts w:ascii="Arial" w:hAnsi="Arial" w:cs="Arial"/>
                <w:strike/>
                <w:sz w:val="20"/>
                <w:szCs w:val="20"/>
              </w:rPr>
              <w:t>October 2024</w:t>
            </w:r>
          </w:p>
        </w:tc>
      </w:tr>
      <w:tr w:rsidR="008F3237" w:rsidRPr="00EE67DC" w14:paraId="4A12E5E1" w14:textId="77777777" w:rsidTr="5F8B3C50">
        <w:trPr>
          <w:cantSplit/>
        </w:trPr>
        <w:tc>
          <w:tcPr>
            <w:tcW w:w="1036" w:type="dxa"/>
            <w:shd w:val="clear" w:color="auto" w:fill="FFFFFF" w:themeFill="background1"/>
            <w:tcMar>
              <w:top w:w="58" w:type="dxa"/>
              <w:bottom w:w="58" w:type="dxa"/>
            </w:tcMar>
          </w:tcPr>
          <w:p w14:paraId="42FEF539" w14:textId="1538DB5D" w:rsidR="008F3237" w:rsidRPr="00EE67DC" w:rsidRDefault="008F3237" w:rsidP="008F3237">
            <w:pPr>
              <w:pStyle w:val="Coverprompts"/>
              <w:rPr>
                <w:rFonts w:ascii="Arial" w:hAnsi="Arial" w:cs="Arial"/>
                <w:bCs/>
                <w:strike/>
                <w:sz w:val="20"/>
                <w:szCs w:val="20"/>
              </w:rPr>
            </w:pPr>
            <w:r w:rsidRPr="00EE67DC">
              <w:rPr>
                <w:rFonts w:ascii="Arial" w:hAnsi="Arial" w:cs="Arial"/>
                <w:bCs/>
                <w:strike/>
                <w:sz w:val="20"/>
                <w:szCs w:val="20"/>
              </w:rPr>
              <w:t>24/84-85</w:t>
            </w:r>
          </w:p>
        </w:tc>
        <w:tc>
          <w:tcPr>
            <w:tcW w:w="6451" w:type="dxa"/>
            <w:shd w:val="clear" w:color="auto" w:fill="FFFFFF" w:themeFill="background1"/>
            <w:tcMar>
              <w:top w:w="58" w:type="dxa"/>
              <w:bottom w:w="58" w:type="dxa"/>
            </w:tcMar>
          </w:tcPr>
          <w:p w14:paraId="4A12592F" w14:textId="2613FC51" w:rsidR="008F3237" w:rsidRPr="00EE67DC" w:rsidRDefault="008F3237" w:rsidP="1E66237C">
            <w:pPr>
              <w:spacing w:before="100" w:beforeAutospacing="1" w:after="100" w:afterAutospacing="1"/>
              <w:jc w:val="left"/>
              <w:rPr>
                <w:rFonts w:ascii="Arial" w:hAnsi="Arial" w:cs="Arial"/>
                <w:strike/>
                <w:sz w:val="20"/>
                <w:szCs w:val="20"/>
                <w:lang w:val="en-US"/>
              </w:rPr>
            </w:pPr>
            <w:r w:rsidRPr="00EE67DC">
              <w:rPr>
                <w:rFonts w:ascii="Arial" w:eastAsia="Times New Roman" w:hAnsi="Arial" w:cs="Arial"/>
                <w:strike/>
                <w:sz w:val="20"/>
                <w:szCs w:val="20"/>
                <w:lang w:eastAsia="en-GB"/>
              </w:rPr>
              <w:t xml:space="preserve">Update Costing and Pricing policy to </w:t>
            </w:r>
            <w:r w:rsidRPr="00EE67DC">
              <w:rPr>
                <w:rFonts w:ascii="Arial" w:hAnsi="Arial" w:cs="Arial"/>
                <w:strike/>
                <w:sz w:val="20"/>
                <w:szCs w:val="20"/>
                <w:lang w:val="en-US"/>
              </w:rPr>
              <w:t>either replace ‘man’ or insert ‘sic’ against the Frascati definition of research quoted in the policy</w:t>
            </w:r>
            <w:r w:rsidR="66480DFF" w:rsidRPr="00EE67DC">
              <w:rPr>
                <w:rFonts w:ascii="Arial" w:hAnsi="Arial" w:cs="Arial"/>
                <w:strike/>
                <w:sz w:val="20"/>
                <w:szCs w:val="20"/>
                <w:lang w:val="en-US"/>
              </w:rPr>
              <w:t xml:space="preserve"> - completed</w:t>
            </w:r>
          </w:p>
        </w:tc>
        <w:tc>
          <w:tcPr>
            <w:tcW w:w="881" w:type="dxa"/>
            <w:shd w:val="clear" w:color="auto" w:fill="FFFFFF" w:themeFill="background1"/>
          </w:tcPr>
          <w:p w14:paraId="3CF432DF" w14:textId="34D0094F" w:rsidR="008F3237" w:rsidRPr="00EE67DC" w:rsidRDefault="008F3237" w:rsidP="008F3237">
            <w:pPr>
              <w:pStyle w:val="Coverprompts"/>
              <w:jc w:val="center"/>
              <w:rPr>
                <w:rFonts w:ascii="Arial" w:hAnsi="Arial" w:cs="Arial"/>
                <w:strike/>
                <w:sz w:val="20"/>
                <w:szCs w:val="20"/>
              </w:rPr>
            </w:pPr>
            <w:r w:rsidRPr="00EE67DC">
              <w:rPr>
                <w:rFonts w:ascii="Arial" w:hAnsi="Arial" w:cs="Arial"/>
                <w:strike/>
                <w:sz w:val="20"/>
                <w:szCs w:val="20"/>
              </w:rPr>
              <w:t>RL</w:t>
            </w:r>
          </w:p>
        </w:tc>
        <w:tc>
          <w:tcPr>
            <w:tcW w:w="1329" w:type="dxa"/>
            <w:shd w:val="clear" w:color="auto" w:fill="FFFFFF" w:themeFill="background1"/>
          </w:tcPr>
          <w:p w14:paraId="7F5063D5" w14:textId="2D863EBB" w:rsidR="008F3237" w:rsidRPr="00EE67DC" w:rsidRDefault="008F3237" w:rsidP="008F3237">
            <w:pPr>
              <w:pStyle w:val="Coverprompts"/>
              <w:jc w:val="center"/>
              <w:rPr>
                <w:rFonts w:ascii="Arial" w:hAnsi="Arial" w:cs="Arial"/>
                <w:strike/>
                <w:sz w:val="20"/>
                <w:szCs w:val="20"/>
              </w:rPr>
            </w:pPr>
            <w:r w:rsidRPr="00EE67DC">
              <w:rPr>
                <w:rFonts w:ascii="Arial" w:hAnsi="Arial" w:cs="Arial"/>
                <w:strike/>
                <w:sz w:val="20"/>
                <w:szCs w:val="20"/>
              </w:rPr>
              <w:t>Summer 2024</w:t>
            </w:r>
          </w:p>
        </w:tc>
      </w:tr>
      <w:tr w:rsidR="008F3237" w:rsidRPr="00EE67DC" w14:paraId="0A535CDB" w14:textId="77777777" w:rsidTr="5F8B3C50">
        <w:trPr>
          <w:cantSplit/>
        </w:trPr>
        <w:tc>
          <w:tcPr>
            <w:tcW w:w="1036" w:type="dxa"/>
            <w:shd w:val="clear" w:color="auto" w:fill="FFFFFF" w:themeFill="background1"/>
            <w:tcMar>
              <w:top w:w="58" w:type="dxa"/>
              <w:bottom w:w="58" w:type="dxa"/>
            </w:tcMar>
          </w:tcPr>
          <w:p w14:paraId="00C305C7" w14:textId="3905119A" w:rsidR="008F3237" w:rsidRPr="00EE67DC" w:rsidRDefault="00F44719" w:rsidP="008F3237">
            <w:pPr>
              <w:pStyle w:val="Coverprompts"/>
              <w:rPr>
                <w:rFonts w:ascii="Arial" w:hAnsi="Arial" w:cs="Arial"/>
                <w:bCs/>
                <w:strike/>
                <w:sz w:val="20"/>
                <w:szCs w:val="20"/>
              </w:rPr>
            </w:pPr>
            <w:r w:rsidRPr="00EE67DC">
              <w:rPr>
                <w:rFonts w:ascii="Arial" w:hAnsi="Arial" w:cs="Arial"/>
                <w:bCs/>
                <w:strike/>
                <w:sz w:val="20"/>
                <w:szCs w:val="20"/>
              </w:rPr>
              <w:t>24/154</w:t>
            </w:r>
          </w:p>
        </w:tc>
        <w:tc>
          <w:tcPr>
            <w:tcW w:w="6451" w:type="dxa"/>
            <w:shd w:val="clear" w:color="auto" w:fill="FFFFFF" w:themeFill="background1"/>
            <w:tcMar>
              <w:top w:w="58" w:type="dxa"/>
              <w:bottom w:w="58" w:type="dxa"/>
            </w:tcMar>
          </w:tcPr>
          <w:p w14:paraId="54C166BA" w14:textId="5F831C9F" w:rsidR="008F3237" w:rsidRPr="00EE67DC" w:rsidRDefault="00F44719" w:rsidP="1E66237C">
            <w:pPr>
              <w:spacing w:before="100" w:beforeAutospacing="1" w:after="100" w:afterAutospacing="1"/>
              <w:jc w:val="left"/>
              <w:rPr>
                <w:rFonts w:ascii="Arial" w:eastAsia="Times New Roman" w:hAnsi="Arial" w:cs="Arial"/>
                <w:strike/>
                <w:sz w:val="20"/>
                <w:szCs w:val="20"/>
                <w:lang w:eastAsia="en-GB"/>
              </w:rPr>
            </w:pPr>
            <w:r w:rsidRPr="00EE67DC">
              <w:rPr>
                <w:rFonts w:ascii="Arial" w:eastAsia="Times New Roman" w:hAnsi="Arial" w:cs="Arial"/>
                <w:strike/>
                <w:sz w:val="20"/>
                <w:szCs w:val="20"/>
                <w:lang w:eastAsia="en-GB"/>
              </w:rPr>
              <w:t xml:space="preserve">Update on </w:t>
            </w:r>
            <w:r w:rsidR="4897D221" w:rsidRPr="00EE67DC">
              <w:rPr>
                <w:rFonts w:ascii="Arial" w:eastAsia="Times New Roman" w:hAnsi="Arial" w:cs="Arial"/>
                <w:strike/>
                <w:sz w:val="20"/>
                <w:szCs w:val="20"/>
                <w:lang w:eastAsia="en-GB"/>
              </w:rPr>
              <w:t>non-submission</w:t>
            </w:r>
            <w:r w:rsidRPr="00EE67DC">
              <w:rPr>
                <w:rFonts w:ascii="Arial" w:eastAsia="Times New Roman" w:hAnsi="Arial" w:cs="Arial"/>
                <w:strike/>
                <w:sz w:val="20"/>
                <w:szCs w:val="20"/>
                <w:lang w:eastAsia="en-GB"/>
              </w:rPr>
              <w:t xml:space="preserve"> of External Examiner report 2022-23 for </w:t>
            </w:r>
            <w:r w:rsidR="00A00BAD" w:rsidRPr="00EE67DC">
              <w:rPr>
                <w:rFonts w:ascii="Arial" w:eastAsia="Times New Roman" w:hAnsi="Arial" w:cs="Arial"/>
                <w:strike/>
                <w:sz w:val="20"/>
                <w:szCs w:val="20"/>
                <w:lang w:eastAsia="en-GB"/>
              </w:rPr>
              <w:t>Clinical</w:t>
            </w:r>
            <w:r w:rsidRPr="00EE67DC">
              <w:rPr>
                <w:rFonts w:ascii="Arial" w:eastAsia="Times New Roman" w:hAnsi="Arial" w:cs="Arial"/>
                <w:strike/>
                <w:sz w:val="20"/>
                <w:szCs w:val="20"/>
                <w:lang w:eastAsia="en-GB"/>
              </w:rPr>
              <w:t xml:space="preserve"> Psychology</w:t>
            </w:r>
            <w:r w:rsidR="475783E8" w:rsidRPr="00EE67DC">
              <w:rPr>
                <w:rFonts w:ascii="Arial" w:eastAsia="Times New Roman" w:hAnsi="Arial" w:cs="Arial"/>
                <w:strike/>
                <w:sz w:val="20"/>
                <w:szCs w:val="20"/>
                <w:lang w:eastAsia="en-GB"/>
              </w:rPr>
              <w:t xml:space="preserve"> – Uni Sec provided verbal update</w:t>
            </w:r>
          </w:p>
        </w:tc>
        <w:tc>
          <w:tcPr>
            <w:tcW w:w="881" w:type="dxa"/>
            <w:shd w:val="clear" w:color="auto" w:fill="FFFFFF" w:themeFill="background1"/>
          </w:tcPr>
          <w:p w14:paraId="1A8ED9B2" w14:textId="6457E5DF" w:rsidR="008F3237" w:rsidRPr="00EE67DC" w:rsidRDefault="00F44719" w:rsidP="008F3237">
            <w:pPr>
              <w:pStyle w:val="Coverprompts"/>
              <w:jc w:val="center"/>
              <w:rPr>
                <w:rFonts w:ascii="Arial" w:hAnsi="Arial" w:cs="Arial"/>
                <w:strike/>
                <w:sz w:val="20"/>
                <w:szCs w:val="20"/>
              </w:rPr>
            </w:pPr>
            <w:r w:rsidRPr="00EE67DC">
              <w:rPr>
                <w:rFonts w:ascii="Arial" w:hAnsi="Arial" w:cs="Arial"/>
                <w:strike/>
                <w:sz w:val="20"/>
                <w:szCs w:val="20"/>
              </w:rPr>
              <w:t>MH</w:t>
            </w:r>
          </w:p>
        </w:tc>
        <w:tc>
          <w:tcPr>
            <w:tcW w:w="1329" w:type="dxa"/>
            <w:shd w:val="clear" w:color="auto" w:fill="FFFFFF" w:themeFill="background1"/>
          </w:tcPr>
          <w:p w14:paraId="754244B9" w14:textId="35452BA5" w:rsidR="008F3237" w:rsidRPr="00EE67DC" w:rsidRDefault="00F44719" w:rsidP="008F3237">
            <w:pPr>
              <w:pStyle w:val="Coverprompts"/>
              <w:jc w:val="center"/>
              <w:rPr>
                <w:rFonts w:ascii="Arial" w:hAnsi="Arial" w:cs="Arial"/>
                <w:strike/>
                <w:sz w:val="20"/>
                <w:szCs w:val="20"/>
              </w:rPr>
            </w:pPr>
            <w:r w:rsidRPr="00EE67DC">
              <w:rPr>
                <w:rFonts w:ascii="Arial" w:hAnsi="Arial" w:cs="Arial"/>
                <w:strike/>
                <w:sz w:val="20"/>
                <w:szCs w:val="20"/>
              </w:rPr>
              <w:t>Autumn 2024</w:t>
            </w:r>
          </w:p>
        </w:tc>
      </w:tr>
      <w:tr w:rsidR="00F44719" w:rsidRPr="00EE67DC" w14:paraId="30F95014" w14:textId="77777777" w:rsidTr="5F8B3C50">
        <w:trPr>
          <w:cantSplit/>
        </w:trPr>
        <w:tc>
          <w:tcPr>
            <w:tcW w:w="1036" w:type="dxa"/>
            <w:shd w:val="clear" w:color="auto" w:fill="FFFFFF" w:themeFill="background1"/>
            <w:tcMar>
              <w:top w:w="58" w:type="dxa"/>
              <w:bottom w:w="58" w:type="dxa"/>
            </w:tcMar>
          </w:tcPr>
          <w:p w14:paraId="69C6B61E" w14:textId="57780036" w:rsidR="00F44719" w:rsidRPr="00EE67DC" w:rsidRDefault="00F44719" w:rsidP="008F3237">
            <w:pPr>
              <w:pStyle w:val="Coverprompts"/>
              <w:rPr>
                <w:rFonts w:ascii="Arial" w:hAnsi="Arial" w:cs="Arial"/>
                <w:bCs/>
                <w:strike/>
                <w:sz w:val="20"/>
                <w:szCs w:val="20"/>
              </w:rPr>
            </w:pPr>
            <w:r w:rsidRPr="00EE67DC">
              <w:rPr>
                <w:rFonts w:ascii="Arial" w:hAnsi="Arial" w:cs="Arial"/>
                <w:bCs/>
                <w:strike/>
                <w:sz w:val="20"/>
                <w:szCs w:val="20"/>
              </w:rPr>
              <w:t>24/160</w:t>
            </w:r>
          </w:p>
        </w:tc>
        <w:tc>
          <w:tcPr>
            <w:tcW w:w="6451" w:type="dxa"/>
            <w:shd w:val="clear" w:color="auto" w:fill="FFFFFF" w:themeFill="background1"/>
            <w:tcMar>
              <w:top w:w="58" w:type="dxa"/>
              <w:bottom w:w="58" w:type="dxa"/>
            </w:tcMar>
          </w:tcPr>
          <w:p w14:paraId="0745868D" w14:textId="68919395" w:rsidR="00F44719" w:rsidRPr="00EE67DC" w:rsidRDefault="00F44719" w:rsidP="008F3237">
            <w:pPr>
              <w:spacing w:before="100" w:beforeAutospacing="1" w:after="100" w:afterAutospacing="1"/>
              <w:jc w:val="left"/>
              <w:rPr>
                <w:rFonts w:ascii="Arial" w:eastAsia="Times New Roman" w:hAnsi="Arial" w:cs="Arial"/>
                <w:strike/>
                <w:sz w:val="20"/>
                <w:szCs w:val="20"/>
                <w:lang w:eastAsia="en-GB"/>
              </w:rPr>
            </w:pPr>
            <w:r w:rsidRPr="00EE67DC">
              <w:rPr>
                <w:rFonts w:ascii="Arial" w:eastAsia="Times New Roman" w:hAnsi="Arial" w:cs="Arial"/>
                <w:strike/>
                <w:sz w:val="20"/>
                <w:szCs w:val="20"/>
                <w:lang w:eastAsia="en-GB"/>
              </w:rPr>
              <w:t>Add agenda item on strategic vision for London campus and enhancing the student experience for students based there</w:t>
            </w:r>
          </w:p>
        </w:tc>
        <w:tc>
          <w:tcPr>
            <w:tcW w:w="881" w:type="dxa"/>
            <w:shd w:val="clear" w:color="auto" w:fill="FFFFFF" w:themeFill="background1"/>
          </w:tcPr>
          <w:p w14:paraId="1147870C" w14:textId="39AA3E96" w:rsidR="00F44719" w:rsidRPr="00EE67DC" w:rsidRDefault="00F44719" w:rsidP="008F3237">
            <w:pPr>
              <w:pStyle w:val="Coverprompts"/>
              <w:jc w:val="center"/>
              <w:rPr>
                <w:rFonts w:ascii="Arial" w:hAnsi="Arial" w:cs="Arial"/>
                <w:strike/>
                <w:sz w:val="20"/>
                <w:szCs w:val="20"/>
              </w:rPr>
            </w:pPr>
            <w:r w:rsidRPr="00EE67DC">
              <w:rPr>
                <w:rFonts w:ascii="Arial" w:hAnsi="Arial" w:cs="Arial"/>
                <w:strike/>
                <w:sz w:val="20"/>
                <w:szCs w:val="20"/>
              </w:rPr>
              <w:t>AB/CM</w:t>
            </w:r>
          </w:p>
        </w:tc>
        <w:tc>
          <w:tcPr>
            <w:tcW w:w="1329" w:type="dxa"/>
            <w:shd w:val="clear" w:color="auto" w:fill="FFFFFF" w:themeFill="background1"/>
          </w:tcPr>
          <w:p w14:paraId="00149734" w14:textId="0CB63862" w:rsidR="00F44719" w:rsidRPr="00EE67DC" w:rsidRDefault="00F44719" w:rsidP="008F3237">
            <w:pPr>
              <w:pStyle w:val="Coverprompts"/>
              <w:jc w:val="center"/>
              <w:rPr>
                <w:rFonts w:ascii="Arial" w:hAnsi="Arial" w:cs="Arial"/>
                <w:strike/>
                <w:sz w:val="20"/>
                <w:szCs w:val="20"/>
              </w:rPr>
            </w:pPr>
            <w:r w:rsidRPr="00EE67DC">
              <w:rPr>
                <w:rFonts w:ascii="Arial" w:hAnsi="Arial" w:cs="Arial"/>
                <w:strike/>
                <w:sz w:val="20"/>
                <w:szCs w:val="20"/>
              </w:rPr>
              <w:t>During 24-25</w:t>
            </w:r>
          </w:p>
        </w:tc>
      </w:tr>
      <w:tr w:rsidR="00714A46" w:rsidRPr="00EE67DC" w14:paraId="377AEAA2" w14:textId="77777777" w:rsidTr="5F8B3C50">
        <w:trPr>
          <w:cantSplit/>
        </w:trPr>
        <w:tc>
          <w:tcPr>
            <w:tcW w:w="1036" w:type="dxa"/>
            <w:shd w:val="clear" w:color="auto" w:fill="auto"/>
            <w:tcMar>
              <w:top w:w="58" w:type="dxa"/>
              <w:bottom w:w="58" w:type="dxa"/>
            </w:tcMar>
          </w:tcPr>
          <w:p w14:paraId="5E782C91" w14:textId="01DC7A36" w:rsidR="00714A46" w:rsidRPr="00EE67DC" w:rsidRDefault="00714A46" w:rsidP="008F3237">
            <w:pPr>
              <w:pStyle w:val="Coverprompts"/>
              <w:rPr>
                <w:rFonts w:ascii="Arial" w:hAnsi="Arial" w:cs="Arial"/>
                <w:bCs/>
                <w:strike/>
                <w:sz w:val="20"/>
                <w:szCs w:val="20"/>
              </w:rPr>
            </w:pPr>
            <w:r w:rsidRPr="00EE67DC">
              <w:rPr>
                <w:rFonts w:ascii="Arial" w:hAnsi="Arial" w:cs="Arial"/>
                <w:bCs/>
                <w:strike/>
                <w:sz w:val="20"/>
                <w:szCs w:val="20"/>
              </w:rPr>
              <w:t>24/203</w:t>
            </w:r>
          </w:p>
        </w:tc>
        <w:tc>
          <w:tcPr>
            <w:tcW w:w="6451" w:type="dxa"/>
            <w:shd w:val="clear" w:color="auto" w:fill="auto"/>
            <w:tcMar>
              <w:top w:w="58" w:type="dxa"/>
              <w:bottom w:w="58" w:type="dxa"/>
            </w:tcMar>
          </w:tcPr>
          <w:p w14:paraId="43529670" w14:textId="256EF5D7" w:rsidR="00714A46" w:rsidRPr="00EE67DC" w:rsidRDefault="00714A46" w:rsidP="008F3237">
            <w:pPr>
              <w:spacing w:before="100" w:beforeAutospacing="1" w:after="100" w:afterAutospacing="1"/>
              <w:jc w:val="left"/>
              <w:rPr>
                <w:rFonts w:ascii="Arial" w:eastAsia="Times New Roman" w:hAnsi="Arial" w:cs="Arial"/>
                <w:strike/>
                <w:sz w:val="20"/>
                <w:szCs w:val="20"/>
                <w:lang w:eastAsia="en-GB"/>
              </w:rPr>
            </w:pPr>
            <w:r w:rsidRPr="00EE67DC">
              <w:rPr>
                <w:rFonts w:ascii="Arial" w:eastAsia="Times New Roman" w:hAnsi="Arial" w:cs="Arial"/>
                <w:strike/>
                <w:sz w:val="20"/>
                <w:szCs w:val="20"/>
                <w:lang w:eastAsia="en-GB"/>
              </w:rPr>
              <w:t xml:space="preserve">Correct Daniel Elphick’s title to Dr in the 4 July Minutes </w:t>
            </w:r>
          </w:p>
        </w:tc>
        <w:tc>
          <w:tcPr>
            <w:tcW w:w="881" w:type="dxa"/>
            <w:shd w:val="clear" w:color="auto" w:fill="auto"/>
          </w:tcPr>
          <w:p w14:paraId="52621669" w14:textId="3B8B2576" w:rsidR="00714A46" w:rsidRPr="00EE67DC" w:rsidRDefault="00714A46" w:rsidP="008F3237">
            <w:pPr>
              <w:pStyle w:val="Coverprompts"/>
              <w:jc w:val="center"/>
              <w:rPr>
                <w:rFonts w:ascii="Arial" w:hAnsi="Arial" w:cs="Arial"/>
                <w:strike/>
                <w:sz w:val="20"/>
                <w:szCs w:val="20"/>
              </w:rPr>
            </w:pPr>
            <w:r w:rsidRPr="00EE67DC">
              <w:rPr>
                <w:rFonts w:ascii="Arial" w:hAnsi="Arial" w:cs="Arial"/>
                <w:strike/>
                <w:sz w:val="20"/>
                <w:szCs w:val="20"/>
              </w:rPr>
              <w:t>CM</w:t>
            </w:r>
          </w:p>
        </w:tc>
        <w:tc>
          <w:tcPr>
            <w:tcW w:w="1329" w:type="dxa"/>
            <w:shd w:val="clear" w:color="auto" w:fill="auto"/>
          </w:tcPr>
          <w:p w14:paraId="18029E2D" w14:textId="294E9CB3" w:rsidR="00714A46" w:rsidRPr="00EE67DC" w:rsidRDefault="00714A46" w:rsidP="008F3237">
            <w:pPr>
              <w:pStyle w:val="Coverprompts"/>
              <w:jc w:val="center"/>
              <w:rPr>
                <w:rFonts w:ascii="Arial" w:hAnsi="Arial" w:cs="Arial"/>
                <w:strike/>
                <w:sz w:val="20"/>
                <w:szCs w:val="20"/>
              </w:rPr>
            </w:pPr>
            <w:r w:rsidRPr="00EE67DC">
              <w:rPr>
                <w:rFonts w:ascii="Arial" w:hAnsi="Arial" w:cs="Arial"/>
                <w:strike/>
                <w:sz w:val="20"/>
                <w:szCs w:val="20"/>
              </w:rPr>
              <w:t>December 2024</w:t>
            </w:r>
          </w:p>
        </w:tc>
      </w:tr>
      <w:tr w:rsidR="00714A46" w:rsidRPr="00EE67DC" w14:paraId="5C852E08" w14:textId="77777777" w:rsidTr="5F8B3C50">
        <w:trPr>
          <w:cantSplit/>
        </w:trPr>
        <w:tc>
          <w:tcPr>
            <w:tcW w:w="1036" w:type="dxa"/>
            <w:shd w:val="clear" w:color="auto" w:fill="auto"/>
            <w:tcMar>
              <w:top w:w="58" w:type="dxa"/>
              <w:bottom w:w="58" w:type="dxa"/>
            </w:tcMar>
          </w:tcPr>
          <w:p w14:paraId="5A869F1E" w14:textId="2023788A" w:rsidR="00714A46" w:rsidRPr="00EE67DC" w:rsidRDefault="005364E5" w:rsidP="008F3237">
            <w:pPr>
              <w:pStyle w:val="Coverprompts"/>
              <w:rPr>
                <w:rFonts w:ascii="Arial" w:hAnsi="Arial" w:cs="Arial"/>
                <w:bCs/>
                <w:strike/>
                <w:sz w:val="20"/>
                <w:szCs w:val="20"/>
              </w:rPr>
            </w:pPr>
            <w:r w:rsidRPr="00EE67DC">
              <w:rPr>
                <w:rFonts w:ascii="Arial" w:hAnsi="Arial" w:cs="Arial"/>
                <w:bCs/>
                <w:strike/>
                <w:sz w:val="20"/>
                <w:szCs w:val="20"/>
              </w:rPr>
              <w:t>24/218</w:t>
            </w:r>
          </w:p>
        </w:tc>
        <w:tc>
          <w:tcPr>
            <w:tcW w:w="6451" w:type="dxa"/>
            <w:shd w:val="clear" w:color="auto" w:fill="auto"/>
            <w:tcMar>
              <w:top w:w="58" w:type="dxa"/>
              <w:bottom w:w="58" w:type="dxa"/>
            </w:tcMar>
          </w:tcPr>
          <w:p w14:paraId="79931BBC" w14:textId="20DD0C01" w:rsidR="00714A46" w:rsidRPr="00EE67DC" w:rsidRDefault="005364E5" w:rsidP="008F3237">
            <w:pPr>
              <w:spacing w:before="100" w:beforeAutospacing="1" w:after="100" w:afterAutospacing="1"/>
              <w:jc w:val="left"/>
              <w:rPr>
                <w:rFonts w:ascii="Arial" w:eastAsia="Times New Roman" w:hAnsi="Arial" w:cs="Arial"/>
                <w:strike/>
                <w:sz w:val="20"/>
                <w:szCs w:val="20"/>
                <w:lang w:eastAsia="en-GB"/>
              </w:rPr>
            </w:pPr>
            <w:r w:rsidRPr="00EE67DC">
              <w:rPr>
                <w:rFonts w:ascii="Arial" w:hAnsi="Arial" w:cs="Arial"/>
                <w:strike/>
                <w:sz w:val="20"/>
                <w:szCs w:val="20"/>
              </w:rPr>
              <w:t xml:space="preserve">Add </w:t>
            </w:r>
            <w:proofErr w:type="spellStart"/>
            <w:r w:rsidRPr="00EE67DC">
              <w:rPr>
                <w:rFonts w:ascii="Arial" w:hAnsi="Arial" w:cs="Arial"/>
                <w:strike/>
                <w:sz w:val="20"/>
                <w:szCs w:val="20"/>
              </w:rPr>
              <w:t>cataylsts</w:t>
            </w:r>
            <w:proofErr w:type="spellEnd"/>
            <w:r w:rsidRPr="00EE67DC">
              <w:rPr>
                <w:rFonts w:ascii="Arial" w:hAnsi="Arial" w:cs="Arial"/>
                <w:strike/>
                <w:sz w:val="20"/>
                <w:szCs w:val="20"/>
              </w:rPr>
              <w:t xml:space="preserve"> lessons learned paper to December meeting agenda</w:t>
            </w:r>
          </w:p>
        </w:tc>
        <w:tc>
          <w:tcPr>
            <w:tcW w:w="881" w:type="dxa"/>
            <w:shd w:val="clear" w:color="auto" w:fill="auto"/>
          </w:tcPr>
          <w:p w14:paraId="1B9BF356" w14:textId="4F21351B" w:rsidR="00714A46" w:rsidRPr="00EE67DC" w:rsidRDefault="005364E5" w:rsidP="008F3237">
            <w:pPr>
              <w:pStyle w:val="Coverprompts"/>
              <w:jc w:val="center"/>
              <w:rPr>
                <w:rFonts w:ascii="Arial" w:hAnsi="Arial" w:cs="Arial"/>
                <w:strike/>
                <w:sz w:val="20"/>
                <w:szCs w:val="20"/>
              </w:rPr>
            </w:pPr>
            <w:r w:rsidRPr="00EE67DC">
              <w:rPr>
                <w:rFonts w:ascii="Arial" w:hAnsi="Arial" w:cs="Arial"/>
                <w:strike/>
                <w:sz w:val="20"/>
                <w:szCs w:val="20"/>
              </w:rPr>
              <w:t>CM</w:t>
            </w:r>
          </w:p>
        </w:tc>
        <w:tc>
          <w:tcPr>
            <w:tcW w:w="1329" w:type="dxa"/>
            <w:shd w:val="clear" w:color="auto" w:fill="auto"/>
          </w:tcPr>
          <w:p w14:paraId="48D2DD6B" w14:textId="2F97C01A" w:rsidR="00714A46" w:rsidRPr="00EE67DC" w:rsidRDefault="005364E5" w:rsidP="008F3237">
            <w:pPr>
              <w:pStyle w:val="Coverprompts"/>
              <w:jc w:val="center"/>
              <w:rPr>
                <w:rFonts w:ascii="Arial" w:hAnsi="Arial" w:cs="Arial"/>
                <w:strike/>
                <w:sz w:val="20"/>
                <w:szCs w:val="20"/>
              </w:rPr>
            </w:pPr>
            <w:r w:rsidRPr="00EE67DC">
              <w:rPr>
                <w:rFonts w:ascii="Arial" w:hAnsi="Arial" w:cs="Arial"/>
                <w:strike/>
                <w:sz w:val="20"/>
                <w:szCs w:val="20"/>
              </w:rPr>
              <w:t>December</w:t>
            </w:r>
          </w:p>
        </w:tc>
      </w:tr>
      <w:tr w:rsidR="005364E5" w:rsidRPr="00EE67DC" w14:paraId="0AA7057C" w14:textId="77777777" w:rsidTr="5F8B3C50">
        <w:trPr>
          <w:cantSplit/>
        </w:trPr>
        <w:tc>
          <w:tcPr>
            <w:tcW w:w="1036" w:type="dxa"/>
            <w:shd w:val="clear" w:color="auto" w:fill="auto"/>
            <w:tcMar>
              <w:top w:w="58" w:type="dxa"/>
              <w:bottom w:w="58" w:type="dxa"/>
            </w:tcMar>
          </w:tcPr>
          <w:p w14:paraId="686996A1" w14:textId="1D2B2EA7" w:rsidR="005364E5" w:rsidRPr="002C17FA" w:rsidRDefault="005364E5" w:rsidP="008F3237">
            <w:pPr>
              <w:pStyle w:val="Coverprompts"/>
              <w:rPr>
                <w:rFonts w:ascii="Arial" w:hAnsi="Arial" w:cs="Arial"/>
                <w:bCs/>
                <w:strike/>
                <w:sz w:val="20"/>
                <w:szCs w:val="20"/>
              </w:rPr>
            </w:pPr>
            <w:r w:rsidRPr="002C17FA">
              <w:rPr>
                <w:rFonts w:ascii="Arial" w:hAnsi="Arial" w:cs="Arial"/>
                <w:bCs/>
                <w:strike/>
                <w:sz w:val="20"/>
                <w:szCs w:val="20"/>
              </w:rPr>
              <w:t>22/227</w:t>
            </w:r>
          </w:p>
        </w:tc>
        <w:tc>
          <w:tcPr>
            <w:tcW w:w="6451" w:type="dxa"/>
            <w:shd w:val="clear" w:color="auto" w:fill="auto"/>
            <w:tcMar>
              <w:top w:w="58" w:type="dxa"/>
              <w:bottom w:w="58" w:type="dxa"/>
            </w:tcMar>
          </w:tcPr>
          <w:p w14:paraId="35C4843E" w14:textId="226558F0" w:rsidR="005364E5" w:rsidRPr="002C17FA" w:rsidRDefault="5B08EDD1" w:rsidP="5FCDC2A4">
            <w:pPr>
              <w:spacing w:before="100" w:beforeAutospacing="1" w:after="100" w:afterAutospacing="1"/>
              <w:jc w:val="left"/>
              <w:rPr>
                <w:rFonts w:ascii="Arial" w:hAnsi="Arial" w:cs="Arial"/>
                <w:strike/>
                <w:sz w:val="20"/>
                <w:szCs w:val="20"/>
              </w:rPr>
            </w:pPr>
            <w:r w:rsidRPr="002C17FA">
              <w:rPr>
                <w:rFonts w:ascii="Arial" w:hAnsi="Arial" w:cs="Arial"/>
                <w:strike/>
                <w:sz w:val="20"/>
                <w:szCs w:val="20"/>
              </w:rPr>
              <w:t>Add Agenda Item in March 2025 for NSS Action Plan update</w:t>
            </w:r>
          </w:p>
        </w:tc>
        <w:tc>
          <w:tcPr>
            <w:tcW w:w="881" w:type="dxa"/>
            <w:shd w:val="clear" w:color="auto" w:fill="auto"/>
          </w:tcPr>
          <w:p w14:paraId="4F120BA0" w14:textId="310A4063" w:rsidR="005364E5" w:rsidRPr="002C17FA" w:rsidRDefault="005364E5" w:rsidP="008F3237">
            <w:pPr>
              <w:pStyle w:val="Coverprompts"/>
              <w:jc w:val="center"/>
              <w:rPr>
                <w:rFonts w:ascii="Arial" w:hAnsi="Arial" w:cs="Arial"/>
                <w:strike/>
                <w:sz w:val="20"/>
                <w:szCs w:val="20"/>
              </w:rPr>
            </w:pPr>
            <w:r w:rsidRPr="002C17FA">
              <w:rPr>
                <w:rFonts w:ascii="Arial" w:hAnsi="Arial" w:cs="Arial"/>
                <w:strike/>
                <w:sz w:val="20"/>
                <w:szCs w:val="20"/>
              </w:rPr>
              <w:t>CM</w:t>
            </w:r>
          </w:p>
        </w:tc>
        <w:tc>
          <w:tcPr>
            <w:tcW w:w="1329" w:type="dxa"/>
            <w:shd w:val="clear" w:color="auto" w:fill="auto"/>
          </w:tcPr>
          <w:p w14:paraId="0254CF72" w14:textId="310234C7" w:rsidR="005364E5" w:rsidRPr="002C17FA" w:rsidRDefault="5B08EDD1" w:rsidP="008F3237">
            <w:pPr>
              <w:pStyle w:val="Coverprompts"/>
              <w:jc w:val="center"/>
              <w:rPr>
                <w:rFonts w:ascii="Arial" w:hAnsi="Arial" w:cs="Arial"/>
                <w:strike/>
                <w:sz w:val="20"/>
                <w:szCs w:val="20"/>
              </w:rPr>
            </w:pPr>
            <w:r w:rsidRPr="002C17FA">
              <w:rPr>
                <w:rFonts w:ascii="Arial" w:hAnsi="Arial" w:cs="Arial"/>
                <w:strike/>
                <w:sz w:val="20"/>
                <w:szCs w:val="20"/>
              </w:rPr>
              <w:t>March 2025</w:t>
            </w:r>
          </w:p>
        </w:tc>
      </w:tr>
      <w:tr w:rsidR="00C46528" w:rsidRPr="00EE67DC" w14:paraId="10066CCE" w14:textId="77777777" w:rsidTr="5F8B3C50">
        <w:trPr>
          <w:cantSplit/>
        </w:trPr>
        <w:tc>
          <w:tcPr>
            <w:tcW w:w="1036" w:type="dxa"/>
            <w:shd w:val="clear" w:color="auto" w:fill="FFFFFF" w:themeFill="background1"/>
            <w:tcMar>
              <w:top w:w="58" w:type="dxa"/>
              <w:bottom w:w="58" w:type="dxa"/>
            </w:tcMar>
          </w:tcPr>
          <w:p w14:paraId="17769FCF" w14:textId="3ACC9D27" w:rsidR="00C46528" w:rsidRPr="00EE67DC" w:rsidRDefault="00F17026" w:rsidP="008F3237">
            <w:pPr>
              <w:pStyle w:val="Coverprompts"/>
              <w:rPr>
                <w:rFonts w:ascii="Arial" w:hAnsi="Arial" w:cs="Arial"/>
                <w:bCs/>
                <w:sz w:val="20"/>
                <w:szCs w:val="20"/>
              </w:rPr>
            </w:pPr>
            <w:r>
              <w:rPr>
                <w:rFonts w:ascii="Arial" w:hAnsi="Arial" w:cs="Arial"/>
                <w:bCs/>
                <w:sz w:val="20"/>
                <w:szCs w:val="20"/>
              </w:rPr>
              <w:t>24/275</w:t>
            </w:r>
          </w:p>
        </w:tc>
        <w:tc>
          <w:tcPr>
            <w:tcW w:w="6451" w:type="dxa"/>
            <w:shd w:val="clear" w:color="auto" w:fill="FFFFFF" w:themeFill="background1"/>
            <w:tcMar>
              <w:top w:w="58" w:type="dxa"/>
              <w:bottom w:w="58" w:type="dxa"/>
            </w:tcMar>
          </w:tcPr>
          <w:p w14:paraId="3CDD8711" w14:textId="49477B29" w:rsidR="00C46528" w:rsidRPr="00EE67DC" w:rsidRDefault="00C46528" w:rsidP="008F3237">
            <w:pPr>
              <w:spacing w:before="100" w:beforeAutospacing="1" w:after="100" w:afterAutospacing="1"/>
              <w:jc w:val="left"/>
              <w:rPr>
                <w:rFonts w:ascii="Arial" w:hAnsi="Arial" w:cs="Arial"/>
                <w:strike/>
                <w:sz w:val="20"/>
                <w:szCs w:val="20"/>
              </w:rPr>
            </w:pPr>
            <w:r w:rsidRPr="00EE67DC">
              <w:rPr>
                <w:rFonts w:ascii="Arial" w:hAnsi="Arial" w:cs="Arial"/>
                <w:strike/>
                <w:sz w:val="20"/>
                <w:szCs w:val="20"/>
              </w:rPr>
              <w:t>Correct Minutes from 16 October to reflect that Dr Sophie Nield was not present at the meeting</w:t>
            </w:r>
          </w:p>
        </w:tc>
        <w:tc>
          <w:tcPr>
            <w:tcW w:w="881" w:type="dxa"/>
            <w:shd w:val="clear" w:color="auto" w:fill="FFFFFF" w:themeFill="background1"/>
          </w:tcPr>
          <w:p w14:paraId="199359DD" w14:textId="59BFB3CA" w:rsidR="00C46528" w:rsidRPr="00EE67DC" w:rsidRDefault="00C46528" w:rsidP="008F3237">
            <w:pPr>
              <w:pStyle w:val="Coverprompts"/>
              <w:jc w:val="center"/>
              <w:rPr>
                <w:rFonts w:ascii="Arial" w:hAnsi="Arial" w:cs="Arial"/>
                <w:strike/>
                <w:sz w:val="20"/>
                <w:szCs w:val="20"/>
              </w:rPr>
            </w:pPr>
            <w:r w:rsidRPr="00EE67DC">
              <w:rPr>
                <w:rFonts w:ascii="Arial" w:hAnsi="Arial" w:cs="Arial"/>
                <w:strike/>
                <w:sz w:val="20"/>
                <w:szCs w:val="20"/>
              </w:rPr>
              <w:t>CM</w:t>
            </w:r>
          </w:p>
        </w:tc>
        <w:tc>
          <w:tcPr>
            <w:tcW w:w="1329" w:type="dxa"/>
            <w:shd w:val="clear" w:color="auto" w:fill="FFFFFF" w:themeFill="background1"/>
          </w:tcPr>
          <w:p w14:paraId="44EB4016" w14:textId="505DF2AD" w:rsidR="00C46528" w:rsidRPr="00EE67DC" w:rsidRDefault="00C46528" w:rsidP="008F3237">
            <w:pPr>
              <w:pStyle w:val="Coverprompts"/>
              <w:jc w:val="center"/>
              <w:rPr>
                <w:rFonts w:ascii="Arial" w:hAnsi="Arial" w:cs="Arial"/>
                <w:strike/>
                <w:sz w:val="20"/>
                <w:szCs w:val="20"/>
              </w:rPr>
            </w:pPr>
            <w:r w:rsidRPr="00EE67DC">
              <w:rPr>
                <w:rFonts w:ascii="Arial" w:hAnsi="Arial" w:cs="Arial"/>
                <w:strike/>
                <w:sz w:val="20"/>
                <w:szCs w:val="20"/>
              </w:rPr>
              <w:t>ASAP</w:t>
            </w:r>
          </w:p>
        </w:tc>
      </w:tr>
      <w:tr w:rsidR="00C46528" w:rsidRPr="00EE67DC" w14:paraId="48C60505" w14:textId="77777777" w:rsidTr="5F8B3C50">
        <w:trPr>
          <w:cantSplit/>
        </w:trPr>
        <w:tc>
          <w:tcPr>
            <w:tcW w:w="1036" w:type="dxa"/>
            <w:shd w:val="clear" w:color="auto" w:fill="FFFFFF" w:themeFill="background1"/>
            <w:tcMar>
              <w:top w:w="58" w:type="dxa"/>
              <w:bottom w:w="58" w:type="dxa"/>
            </w:tcMar>
          </w:tcPr>
          <w:p w14:paraId="52976CF7" w14:textId="7C27FFAF" w:rsidR="00C46528" w:rsidRPr="00A469D5" w:rsidRDefault="00341C3C" w:rsidP="008F3237">
            <w:pPr>
              <w:pStyle w:val="Coverprompts"/>
              <w:rPr>
                <w:rFonts w:ascii="Arial" w:hAnsi="Arial" w:cs="Arial"/>
                <w:bCs/>
                <w:strike/>
                <w:sz w:val="20"/>
                <w:szCs w:val="20"/>
              </w:rPr>
            </w:pPr>
            <w:r w:rsidRPr="00A469D5">
              <w:rPr>
                <w:rFonts w:ascii="Arial" w:hAnsi="Arial" w:cs="Arial"/>
                <w:bCs/>
                <w:strike/>
                <w:sz w:val="20"/>
                <w:szCs w:val="20"/>
              </w:rPr>
              <w:t>24/317</w:t>
            </w:r>
          </w:p>
        </w:tc>
        <w:tc>
          <w:tcPr>
            <w:tcW w:w="6451" w:type="dxa"/>
            <w:shd w:val="clear" w:color="auto" w:fill="FFFFFF" w:themeFill="background1"/>
            <w:tcMar>
              <w:top w:w="58" w:type="dxa"/>
              <w:bottom w:w="58" w:type="dxa"/>
            </w:tcMar>
          </w:tcPr>
          <w:p w14:paraId="163C28EF" w14:textId="30E662B5" w:rsidR="00C46528" w:rsidRPr="00A469D5" w:rsidRDefault="00C46528" w:rsidP="008F3237">
            <w:pPr>
              <w:spacing w:before="100" w:beforeAutospacing="1" w:after="100" w:afterAutospacing="1"/>
              <w:jc w:val="left"/>
              <w:rPr>
                <w:rFonts w:ascii="Arial" w:hAnsi="Arial" w:cs="Arial"/>
                <w:strike/>
                <w:sz w:val="20"/>
                <w:szCs w:val="20"/>
              </w:rPr>
            </w:pPr>
            <w:r w:rsidRPr="00A469D5">
              <w:rPr>
                <w:rFonts w:ascii="Arial" w:hAnsi="Arial" w:cs="Arial"/>
                <w:strike/>
                <w:sz w:val="20"/>
                <w:szCs w:val="20"/>
              </w:rPr>
              <w:t>Confirm PGT application deadline</w:t>
            </w:r>
          </w:p>
        </w:tc>
        <w:tc>
          <w:tcPr>
            <w:tcW w:w="881" w:type="dxa"/>
            <w:shd w:val="clear" w:color="auto" w:fill="FFFFFF" w:themeFill="background1"/>
          </w:tcPr>
          <w:p w14:paraId="1CFB0D34" w14:textId="01493AFB" w:rsidR="00C46528" w:rsidRPr="00A469D5" w:rsidRDefault="00C46528" w:rsidP="008F3237">
            <w:pPr>
              <w:pStyle w:val="Coverprompts"/>
              <w:jc w:val="center"/>
              <w:rPr>
                <w:rFonts w:ascii="Arial" w:hAnsi="Arial" w:cs="Arial"/>
                <w:strike/>
                <w:sz w:val="20"/>
                <w:szCs w:val="20"/>
              </w:rPr>
            </w:pPr>
            <w:r w:rsidRPr="00A469D5">
              <w:rPr>
                <w:rFonts w:ascii="Arial" w:hAnsi="Arial" w:cs="Arial"/>
                <w:strike/>
                <w:sz w:val="20"/>
                <w:szCs w:val="20"/>
              </w:rPr>
              <w:t>MF</w:t>
            </w:r>
          </w:p>
        </w:tc>
        <w:tc>
          <w:tcPr>
            <w:tcW w:w="1329" w:type="dxa"/>
            <w:shd w:val="clear" w:color="auto" w:fill="FFFFFF" w:themeFill="background1"/>
          </w:tcPr>
          <w:p w14:paraId="66363617" w14:textId="53E58888" w:rsidR="00C46528" w:rsidRPr="00A469D5" w:rsidRDefault="00C46528" w:rsidP="008F3237">
            <w:pPr>
              <w:pStyle w:val="Coverprompts"/>
              <w:jc w:val="center"/>
              <w:rPr>
                <w:rFonts w:ascii="Arial" w:hAnsi="Arial" w:cs="Arial"/>
                <w:strike/>
                <w:sz w:val="20"/>
                <w:szCs w:val="20"/>
              </w:rPr>
            </w:pPr>
            <w:r w:rsidRPr="00A469D5">
              <w:rPr>
                <w:rFonts w:ascii="Arial" w:hAnsi="Arial" w:cs="Arial"/>
                <w:strike/>
                <w:sz w:val="20"/>
                <w:szCs w:val="20"/>
              </w:rPr>
              <w:t>March 2025</w:t>
            </w:r>
          </w:p>
        </w:tc>
      </w:tr>
      <w:tr w:rsidR="00C46528" w:rsidRPr="00EE67DC" w14:paraId="5E01A1D3" w14:textId="77777777" w:rsidTr="5F8B3C50">
        <w:trPr>
          <w:cantSplit/>
        </w:trPr>
        <w:tc>
          <w:tcPr>
            <w:tcW w:w="1036" w:type="dxa"/>
            <w:shd w:val="clear" w:color="auto" w:fill="FFFFFF" w:themeFill="background1"/>
            <w:tcMar>
              <w:top w:w="58" w:type="dxa"/>
              <w:bottom w:w="58" w:type="dxa"/>
            </w:tcMar>
          </w:tcPr>
          <w:p w14:paraId="7EFCF57E" w14:textId="1F81D59D" w:rsidR="00C46528" w:rsidRPr="00CC5DA3" w:rsidRDefault="00F17026" w:rsidP="008F3237">
            <w:pPr>
              <w:pStyle w:val="Coverprompts"/>
              <w:rPr>
                <w:rFonts w:ascii="Arial" w:hAnsi="Arial" w:cs="Arial"/>
                <w:bCs/>
                <w:sz w:val="20"/>
                <w:szCs w:val="20"/>
              </w:rPr>
            </w:pPr>
            <w:r w:rsidRPr="00CC5DA3">
              <w:rPr>
                <w:rFonts w:ascii="Arial" w:hAnsi="Arial" w:cs="Arial"/>
                <w:bCs/>
                <w:sz w:val="20"/>
                <w:szCs w:val="20"/>
              </w:rPr>
              <w:t>24/297</w:t>
            </w:r>
          </w:p>
        </w:tc>
        <w:tc>
          <w:tcPr>
            <w:tcW w:w="6451" w:type="dxa"/>
            <w:shd w:val="clear" w:color="auto" w:fill="FFFFFF" w:themeFill="background1"/>
            <w:tcMar>
              <w:top w:w="58" w:type="dxa"/>
              <w:bottom w:w="58" w:type="dxa"/>
            </w:tcMar>
          </w:tcPr>
          <w:p w14:paraId="4962D869" w14:textId="401EE2A8" w:rsidR="00C46528" w:rsidRPr="00CC5DA3" w:rsidRDefault="002C17FA" w:rsidP="008F3237">
            <w:pPr>
              <w:spacing w:before="100" w:beforeAutospacing="1" w:after="100" w:afterAutospacing="1"/>
              <w:jc w:val="left"/>
              <w:rPr>
                <w:rFonts w:ascii="Arial" w:hAnsi="Arial" w:cs="Arial"/>
                <w:sz w:val="20"/>
                <w:szCs w:val="20"/>
              </w:rPr>
            </w:pPr>
            <w:r w:rsidRPr="00CC5DA3">
              <w:rPr>
                <w:rFonts w:ascii="Arial" w:hAnsi="Arial" w:cs="Arial"/>
                <w:sz w:val="20"/>
                <w:szCs w:val="20"/>
              </w:rPr>
              <w:t xml:space="preserve">Reflect on feedback re 2024/25 exams and results schedule </w:t>
            </w:r>
          </w:p>
        </w:tc>
        <w:tc>
          <w:tcPr>
            <w:tcW w:w="881" w:type="dxa"/>
            <w:shd w:val="clear" w:color="auto" w:fill="FFFFFF" w:themeFill="background1"/>
          </w:tcPr>
          <w:p w14:paraId="701514E0" w14:textId="11434953" w:rsidR="00C46528" w:rsidRPr="00CC5DA3" w:rsidRDefault="002C17FA" w:rsidP="008F3237">
            <w:pPr>
              <w:pStyle w:val="Coverprompts"/>
              <w:jc w:val="center"/>
              <w:rPr>
                <w:rFonts w:ascii="Arial" w:hAnsi="Arial" w:cs="Arial"/>
                <w:sz w:val="20"/>
                <w:szCs w:val="20"/>
              </w:rPr>
            </w:pPr>
            <w:r w:rsidRPr="00CC5DA3">
              <w:rPr>
                <w:rFonts w:ascii="Arial" w:hAnsi="Arial" w:cs="Arial"/>
                <w:sz w:val="20"/>
                <w:szCs w:val="20"/>
              </w:rPr>
              <w:t>EM</w:t>
            </w:r>
          </w:p>
        </w:tc>
        <w:tc>
          <w:tcPr>
            <w:tcW w:w="1329" w:type="dxa"/>
            <w:shd w:val="clear" w:color="auto" w:fill="FFFFFF" w:themeFill="background1"/>
          </w:tcPr>
          <w:p w14:paraId="73CEC251" w14:textId="5566F16B" w:rsidR="00C46528" w:rsidRPr="00CC5DA3" w:rsidRDefault="002C17FA" w:rsidP="008F3237">
            <w:pPr>
              <w:pStyle w:val="Coverprompts"/>
              <w:jc w:val="center"/>
              <w:rPr>
                <w:rFonts w:ascii="Arial" w:hAnsi="Arial" w:cs="Arial"/>
                <w:sz w:val="20"/>
                <w:szCs w:val="20"/>
              </w:rPr>
            </w:pPr>
            <w:r w:rsidRPr="00CC5DA3">
              <w:rPr>
                <w:rFonts w:ascii="Arial" w:hAnsi="Arial" w:cs="Arial"/>
                <w:sz w:val="20"/>
                <w:szCs w:val="20"/>
              </w:rPr>
              <w:t>Autumn 2025</w:t>
            </w:r>
          </w:p>
        </w:tc>
      </w:tr>
      <w:tr w:rsidR="00BD25B0" w:rsidRPr="00EE67DC" w14:paraId="6ED88FF9" w14:textId="77777777" w:rsidTr="5F8B3C50">
        <w:trPr>
          <w:cantSplit/>
        </w:trPr>
        <w:tc>
          <w:tcPr>
            <w:tcW w:w="1036" w:type="dxa"/>
            <w:shd w:val="clear" w:color="auto" w:fill="FFFFFF" w:themeFill="background1"/>
            <w:tcMar>
              <w:top w:w="58" w:type="dxa"/>
              <w:bottom w:w="58" w:type="dxa"/>
            </w:tcMar>
          </w:tcPr>
          <w:p w14:paraId="73E16963" w14:textId="392E356C" w:rsidR="00BD25B0" w:rsidRPr="00CC5DA3" w:rsidRDefault="00BD25B0" w:rsidP="008F3237">
            <w:pPr>
              <w:pStyle w:val="Coverprompts"/>
              <w:rPr>
                <w:rFonts w:ascii="Arial" w:hAnsi="Arial" w:cs="Arial"/>
                <w:bCs/>
                <w:sz w:val="20"/>
                <w:szCs w:val="20"/>
              </w:rPr>
            </w:pPr>
            <w:r w:rsidRPr="00CC5DA3">
              <w:rPr>
                <w:rFonts w:ascii="Arial" w:hAnsi="Arial" w:cs="Arial"/>
                <w:bCs/>
                <w:sz w:val="20"/>
                <w:szCs w:val="20"/>
              </w:rPr>
              <w:t>25/33</w:t>
            </w:r>
          </w:p>
        </w:tc>
        <w:tc>
          <w:tcPr>
            <w:tcW w:w="6451" w:type="dxa"/>
            <w:shd w:val="clear" w:color="auto" w:fill="FFFFFF" w:themeFill="background1"/>
            <w:tcMar>
              <w:top w:w="58" w:type="dxa"/>
              <w:bottom w:w="58" w:type="dxa"/>
            </w:tcMar>
          </w:tcPr>
          <w:p w14:paraId="2994E9B6" w14:textId="0BAD5951" w:rsidR="00BD25B0" w:rsidRPr="00CC5DA3" w:rsidRDefault="00BD25B0" w:rsidP="008F3237">
            <w:pPr>
              <w:spacing w:before="100" w:beforeAutospacing="1" w:after="100" w:afterAutospacing="1"/>
              <w:jc w:val="left"/>
              <w:rPr>
                <w:rFonts w:ascii="Arial" w:hAnsi="Arial" w:cs="Arial"/>
                <w:sz w:val="20"/>
                <w:szCs w:val="20"/>
              </w:rPr>
            </w:pPr>
            <w:r w:rsidRPr="00CC5DA3">
              <w:rPr>
                <w:rFonts w:ascii="Arial" w:hAnsi="Arial" w:cs="Arial"/>
                <w:sz w:val="20"/>
                <w:szCs w:val="20"/>
              </w:rPr>
              <w:t>Review School overview template for reporting outcomes from Annual Review and consider including data on course sizes in the overview report.</w:t>
            </w:r>
          </w:p>
        </w:tc>
        <w:tc>
          <w:tcPr>
            <w:tcW w:w="881" w:type="dxa"/>
            <w:shd w:val="clear" w:color="auto" w:fill="FFFFFF" w:themeFill="background1"/>
          </w:tcPr>
          <w:p w14:paraId="50D6B093" w14:textId="257BB3A1" w:rsidR="00BD25B0" w:rsidRPr="00CC5DA3" w:rsidRDefault="00BD25B0" w:rsidP="008F3237">
            <w:pPr>
              <w:pStyle w:val="Coverprompts"/>
              <w:jc w:val="center"/>
              <w:rPr>
                <w:rFonts w:ascii="Arial" w:hAnsi="Arial" w:cs="Arial"/>
                <w:sz w:val="20"/>
                <w:szCs w:val="20"/>
              </w:rPr>
            </w:pPr>
            <w:r w:rsidRPr="00CC5DA3">
              <w:rPr>
                <w:rFonts w:ascii="Arial" w:hAnsi="Arial" w:cs="Arial"/>
                <w:sz w:val="20"/>
                <w:szCs w:val="20"/>
              </w:rPr>
              <w:t>EM/ Clerk</w:t>
            </w:r>
          </w:p>
        </w:tc>
        <w:tc>
          <w:tcPr>
            <w:tcW w:w="1329" w:type="dxa"/>
            <w:shd w:val="clear" w:color="auto" w:fill="FFFFFF" w:themeFill="background1"/>
          </w:tcPr>
          <w:p w14:paraId="5740DFDA" w14:textId="5DA61A56" w:rsidR="00BD25B0" w:rsidRPr="00CC5DA3" w:rsidRDefault="00BD25B0" w:rsidP="008F3237">
            <w:pPr>
              <w:pStyle w:val="Coverprompts"/>
              <w:jc w:val="center"/>
              <w:rPr>
                <w:rFonts w:ascii="Arial" w:hAnsi="Arial" w:cs="Arial"/>
                <w:sz w:val="20"/>
                <w:szCs w:val="20"/>
              </w:rPr>
            </w:pPr>
            <w:r w:rsidRPr="00CC5DA3">
              <w:rPr>
                <w:rFonts w:ascii="Arial" w:hAnsi="Arial" w:cs="Arial"/>
                <w:sz w:val="20"/>
                <w:szCs w:val="20"/>
              </w:rPr>
              <w:t>Summer 2026</w:t>
            </w:r>
          </w:p>
        </w:tc>
      </w:tr>
      <w:tr w:rsidR="00BD25B0" w:rsidRPr="00EE67DC" w14:paraId="1A3C2713" w14:textId="77777777" w:rsidTr="5F8B3C50">
        <w:trPr>
          <w:cantSplit/>
        </w:trPr>
        <w:tc>
          <w:tcPr>
            <w:tcW w:w="1036" w:type="dxa"/>
            <w:shd w:val="clear" w:color="auto" w:fill="FFFFFF" w:themeFill="background1"/>
            <w:tcMar>
              <w:top w:w="58" w:type="dxa"/>
              <w:bottom w:w="58" w:type="dxa"/>
            </w:tcMar>
          </w:tcPr>
          <w:p w14:paraId="415CD22B" w14:textId="72A10445" w:rsidR="00BD25B0" w:rsidRPr="00CC5DA3" w:rsidRDefault="00BD25B0" w:rsidP="008F3237">
            <w:pPr>
              <w:pStyle w:val="Coverprompts"/>
              <w:rPr>
                <w:rFonts w:ascii="Arial" w:hAnsi="Arial" w:cs="Arial"/>
                <w:bCs/>
                <w:strike/>
                <w:sz w:val="20"/>
                <w:szCs w:val="20"/>
              </w:rPr>
            </w:pPr>
            <w:r w:rsidRPr="00CC5DA3">
              <w:rPr>
                <w:rFonts w:ascii="Arial" w:hAnsi="Arial" w:cs="Arial"/>
                <w:bCs/>
                <w:strike/>
                <w:sz w:val="20"/>
                <w:szCs w:val="20"/>
              </w:rPr>
              <w:t>25/36</w:t>
            </w:r>
          </w:p>
        </w:tc>
        <w:tc>
          <w:tcPr>
            <w:tcW w:w="6451" w:type="dxa"/>
            <w:shd w:val="clear" w:color="auto" w:fill="FFFFFF" w:themeFill="background1"/>
            <w:tcMar>
              <w:top w:w="58" w:type="dxa"/>
              <w:bottom w:w="58" w:type="dxa"/>
            </w:tcMar>
          </w:tcPr>
          <w:p w14:paraId="20F789B3" w14:textId="6A1A00ED" w:rsidR="00BD25B0" w:rsidRPr="00CC5DA3" w:rsidRDefault="00BD25B0" w:rsidP="008F3237">
            <w:pPr>
              <w:spacing w:before="100" w:beforeAutospacing="1" w:after="100" w:afterAutospacing="1"/>
              <w:jc w:val="left"/>
              <w:rPr>
                <w:rFonts w:ascii="Arial" w:hAnsi="Arial" w:cs="Arial"/>
                <w:strike/>
                <w:sz w:val="20"/>
                <w:szCs w:val="20"/>
              </w:rPr>
            </w:pPr>
            <w:r w:rsidRPr="00CC5DA3">
              <w:rPr>
                <w:rFonts w:ascii="Arial" w:hAnsi="Arial" w:cs="Arial"/>
                <w:strike/>
                <w:sz w:val="20"/>
                <w:szCs w:val="20"/>
              </w:rPr>
              <w:t>Explore an additional amendment to the Regulations on Academic Misconduct requiring that academic misconduct in PGR work be reported in annual research integrity monitoring</w:t>
            </w:r>
          </w:p>
        </w:tc>
        <w:tc>
          <w:tcPr>
            <w:tcW w:w="881" w:type="dxa"/>
            <w:shd w:val="clear" w:color="auto" w:fill="FFFFFF" w:themeFill="background1"/>
          </w:tcPr>
          <w:p w14:paraId="536A55D8" w14:textId="2CBAD22D" w:rsidR="00BD25B0" w:rsidRPr="00CC5DA3" w:rsidRDefault="00BD25B0" w:rsidP="008F3237">
            <w:pPr>
              <w:pStyle w:val="Coverprompts"/>
              <w:jc w:val="center"/>
              <w:rPr>
                <w:rFonts w:ascii="Arial" w:hAnsi="Arial" w:cs="Arial"/>
                <w:strike/>
                <w:sz w:val="20"/>
                <w:szCs w:val="20"/>
              </w:rPr>
            </w:pPr>
            <w:r w:rsidRPr="00CC5DA3">
              <w:rPr>
                <w:rFonts w:ascii="Arial" w:hAnsi="Arial" w:cs="Arial"/>
                <w:strike/>
                <w:sz w:val="20"/>
                <w:szCs w:val="20"/>
              </w:rPr>
              <w:t>RL</w:t>
            </w:r>
          </w:p>
        </w:tc>
        <w:tc>
          <w:tcPr>
            <w:tcW w:w="1329" w:type="dxa"/>
            <w:shd w:val="clear" w:color="auto" w:fill="FFFFFF" w:themeFill="background1"/>
          </w:tcPr>
          <w:p w14:paraId="316C13B0" w14:textId="5C1830B4" w:rsidR="00BD25B0" w:rsidRPr="00CC5DA3" w:rsidRDefault="00BD25B0" w:rsidP="008F3237">
            <w:pPr>
              <w:pStyle w:val="Coverprompts"/>
              <w:jc w:val="center"/>
              <w:rPr>
                <w:rFonts w:ascii="Arial" w:hAnsi="Arial" w:cs="Arial"/>
                <w:strike/>
                <w:sz w:val="20"/>
                <w:szCs w:val="20"/>
              </w:rPr>
            </w:pPr>
            <w:r w:rsidRPr="00CC5DA3">
              <w:rPr>
                <w:rFonts w:ascii="Arial" w:hAnsi="Arial" w:cs="Arial"/>
                <w:strike/>
                <w:sz w:val="20"/>
                <w:szCs w:val="20"/>
              </w:rPr>
              <w:t>ASAP</w:t>
            </w:r>
          </w:p>
        </w:tc>
      </w:tr>
      <w:tr w:rsidR="00BD25B0" w:rsidRPr="00EE67DC" w14:paraId="0436EFB8" w14:textId="77777777" w:rsidTr="5F8B3C50">
        <w:trPr>
          <w:cantSplit/>
        </w:trPr>
        <w:tc>
          <w:tcPr>
            <w:tcW w:w="1036" w:type="dxa"/>
            <w:shd w:val="clear" w:color="auto" w:fill="FFFFFF" w:themeFill="background1"/>
            <w:tcMar>
              <w:top w:w="58" w:type="dxa"/>
              <w:bottom w:w="58" w:type="dxa"/>
            </w:tcMar>
          </w:tcPr>
          <w:p w14:paraId="0740D5E0" w14:textId="0926B399" w:rsidR="00BD25B0" w:rsidRPr="00CC5DA3" w:rsidRDefault="00BD25B0" w:rsidP="008F3237">
            <w:pPr>
              <w:pStyle w:val="Coverprompts"/>
              <w:rPr>
                <w:rFonts w:ascii="Arial" w:hAnsi="Arial" w:cs="Arial"/>
                <w:bCs/>
                <w:strike/>
                <w:sz w:val="20"/>
                <w:szCs w:val="20"/>
              </w:rPr>
            </w:pPr>
            <w:r w:rsidRPr="00CC5DA3">
              <w:rPr>
                <w:rFonts w:ascii="Arial" w:hAnsi="Arial" w:cs="Arial"/>
                <w:bCs/>
                <w:strike/>
                <w:sz w:val="20"/>
                <w:szCs w:val="20"/>
              </w:rPr>
              <w:t>25/39</w:t>
            </w:r>
          </w:p>
        </w:tc>
        <w:tc>
          <w:tcPr>
            <w:tcW w:w="6451" w:type="dxa"/>
            <w:shd w:val="clear" w:color="auto" w:fill="FFFFFF" w:themeFill="background1"/>
            <w:tcMar>
              <w:top w:w="58" w:type="dxa"/>
              <w:bottom w:w="58" w:type="dxa"/>
            </w:tcMar>
          </w:tcPr>
          <w:p w14:paraId="5D599C8F" w14:textId="50BE35B5" w:rsidR="00BD25B0" w:rsidRPr="00CC5DA3" w:rsidRDefault="00BD25B0" w:rsidP="5F8B3C50">
            <w:pPr>
              <w:spacing w:before="100" w:beforeAutospacing="1" w:after="100" w:afterAutospacing="1"/>
              <w:jc w:val="left"/>
              <w:rPr>
                <w:rFonts w:ascii="Arial" w:hAnsi="Arial" w:cs="Arial"/>
                <w:strike/>
                <w:sz w:val="20"/>
                <w:szCs w:val="20"/>
              </w:rPr>
            </w:pPr>
            <w:r w:rsidRPr="5F8B3C50">
              <w:rPr>
                <w:rFonts w:ascii="Arial" w:hAnsi="Arial" w:cs="Arial"/>
                <w:strike/>
                <w:sz w:val="20"/>
                <w:szCs w:val="20"/>
              </w:rPr>
              <w:t xml:space="preserve">Review number of credits required for progression between stages on the </w:t>
            </w:r>
            <w:proofErr w:type="spellStart"/>
            <w:r w:rsidRPr="5F8B3C50">
              <w:rPr>
                <w:rFonts w:ascii="Arial" w:hAnsi="Arial" w:cs="Arial"/>
                <w:strike/>
                <w:sz w:val="20"/>
                <w:szCs w:val="20"/>
              </w:rPr>
              <w:t>MSci</w:t>
            </w:r>
            <w:proofErr w:type="spellEnd"/>
            <w:r w:rsidRPr="5F8B3C50">
              <w:rPr>
                <w:rFonts w:ascii="Arial" w:hAnsi="Arial" w:cs="Arial"/>
                <w:strike/>
                <w:sz w:val="20"/>
                <w:szCs w:val="20"/>
              </w:rPr>
              <w:t xml:space="preserve"> and MEng to ensure these were correct.  </w:t>
            </w:r>
          </w:p>
        </w:tc>
        <w:tc>
          <w:tcPr>
            <w:tcW w:w="881" w:type="dxa"/>
            <w:shd w:val="clear" w:color="auto" w:fill="FFFFFF" w:themeFill="background1"/>
          </w:tcPr>
          <w:p w14:paraId="51D7FDE7" w14:textId="3F3668F5" w:rsidR="00BD25B0" w:rsidRPr="00CC5DA3" w:rsidRDefault="00BD25B0" w:rsidP="008F3237">
            <w:pPr>
              <w:pStyle w:val="Coverprompts"/>
              <w:jc w:val="center"/>
              <w:rPr>
                <w:rFonts w:ascii="Arial" w:hAnsi="Arial" w:cs="Arial"/>
                <w:strike/>
                <w:sz w:val="20"/>
                <w:szCs w:val="20"/>
              </w:rPr>
            </w:pPr>
            <w:r w:rsidRPr="00CC5DA3">
              <w:rPr>
                <w:rFonts w:ascii="Arial" w:hAnsi="Arial" w:cs="Arial"/>
                <w:strike/>
                <w:sz w:val="20"/>
                <w:szCs w:val="20"/>
              </w:rPr>
              <w:t>SA and CM (Clerk)</w:t>
            </w:r>
          </w:p>
        </w:tc>
        <w:tc>
          <w:tcPr>
            <w:tcW w:w="1329" w:type="dxa"/>
            <w:shd w:val="clear" w:color="auto" w:fill="FFFFFF" w:themeFill="background1"/>
          </w:tcPr>
          <w:p w14:paraId="66346C98" w14:textId="7E0AFD88" w:rsidR="00BD25B0" w:rsidRPr="00CC5DA3" w:rsidRDefault="00BD25B0" w:rsidP="008F3237">
            <w:pPr>
              <w:pStyle w:val="Coverprompts"/>
              <w:jc w:val="center"/>
              <w:rPr>
                <w:rFonts w:ascii="Arial" w:hAnsi="Arial" w:cs="Arial"/>
                <w:strike/>
                <w:sz w:val="20"/>
                <w:szCs w:val="20"/>
              </w:rPr>
            </w:pPr>
            <w:r w:rsidRPr="00CC5DA3">
              <w:rPr>
                <w:rFonts w:ascii="Arial" w:hAnsi="Arial" w:cs="Arial"/>
                <w:strike/>
                <w:sz w:val="20"/>
                <w:szCs w:val="20"/>
              </w:rPr>
              <w:t>ASAP</w:t>
            </w:r>
          </w:p>
        </w:tc>
      </w:tr>
      <w:tr w:rsidR="00420990" w:rsidRPr="00EE67DC" w14:paraId="63AF641D" w14:textId="77777777" w:rsidTr="5F8B3C50">
        <w:trPr>
          <w:cantSplit/>
        </w:trPr>
        <w:tc>
          <w:tcPr>
            <w:tcW w:w="1036" w:type="dxa"/>
            <w:shd w:val="clear" w:color="auto" w:fill="FFFFFF" w:themeFill="background1"/>
            <w:tcMar>
              <w:top w:w="58" w:type="dxa"/>
              <w:bottom w:w="58" w:type="dxa"/>
            </w:tcMar>
          </w:tcPr>
          <w:p w14:paraId="103D3768" w14:textId="3345D4AC" w:rsidR="00420990" w:rsidRPr="00420990" w:rsidRDefault="00420990" w:rsidP="008F3237">
            <w:pPr>
              <w:pStyle w:val="Coverprompts"/>
              <w:rPr>
                <w:rFonts w:ascii="Arial" w:hAnsi="Arial" w:cs="Arial"/>
                <w:bCs/>
                <w:sz w:val="20"/>
                <w:szCs w:val="20"/>
              </w:rPr>
            </w:pPr>
            <w:r w:rsidRPr="00420990">
              <w:rPr>
                <w:rFonts w:ascii="Arial" w:hAnsi="Arial" w:cs="Arial"/>
                <w:bCs/>
                <w:sz w:val="20"/>
                <w:szCs w:val="20"/>
              </w:rPr>
              <w:lastRenderedPageBreak/>
              <w:t>25/47</w:t>
            </w:r>
          </w:p>
        </w:tc>
        <w:tc>
          <w:tcPr>
            <w:tcW w:w="6451" w:type="dxa"/>
            <w:shd w:val="clear" w:color="auto" w:fill="FFFFFF" w:themeFill="background1"/>
            <w:tcMar>
              <w:top w:w="58" w:type="dxa"/>
              <w:bottom w:w="58" w:type="dxa"/>
            </w:tcMar>
          </w:tcPr>
          <w:p w14:paraId="2AD20886" w14:textId="141E71F2" w:rsidR="00420990" w:rsidRPr="00420990" w:rsidRDefault="00420990" w:rsidP="5F8B3C50">
            <w:pPr>
              <w:rPr>
                <w:rFonts w:ascii="Arial" w:hAnsi="Arial"/>
                <w:sz w:val="20"/>
                <w:szCs w:val="20"/>
              </w:rPr>
            </w:pPr>
            <w:r w:rsidRPr="5F8B3C50">
              <w:rPr>
                <w:rFonts w:ascii="Arial" w:hAnsi="Arial"/>
                <w:sz w:val="20"/>
                <w:szCs w:val="20"/>
              </w:rPr>
              <w:t xml:space="preserve">Discuss some indicative examples of incidents that could invoke use of the Extraordinary Regulations. </w:t>
            </w:r>
          </w:p>
          <w:p w14:paraId="17833F8A" w14:textId="77777777" w:rsidR="00420990" w:rsidRPr="00420990" w:rsidRDefault="00420990" w:rsidP="5F8B3C50">
            <w:pPr>
              <w:spacing w:before="100" w:beforeAutospacing="1" w:after="100" w:afterAutospacing="1"/>
              <w:jc w:val="left"/>
              <w:rPr>
                <w:rFonts w:ascii="Arial" w:hAnsi="Arial" w:cs="Arial"/>
                <w:sz w:val="20"/>
                <w:szCs w:val="20"/>
              </w:rPr>
            </w:pPr>
          </w:p>
        </w:tc>
        <w:tc>
          <w:tcPr>
            <w:tcW w:w="881" w:type="dxa"/>
            <w:shd w:val="clear" w:color="auto" w:fill="FFFFFF" w:themeFill="background1"/>
          </w:tcPr>
          <w:p w14:paraId="212951CC" w14:textId="7A0E9957" w:rsidR="00420990" w:rsidRPr="00420990" w:rsidRDefault="00420990" w:rsidP="008F3237">
            <w:pPr>
              <w:pStyle w:val="Coverprompts"/>
              <w:jc w:val="center"/>
              <w:rPr>
                <w:rFonts w:ascii="Arial" w:hAnsi="Arial" w:cs="Arial"/>
                <w:sz w:val="20"/>
                <w:szCs w:val="20"/>
              </w:rPr>
            </w:pPr>
            <w:r w:rsidRPr="00420990">
              <w:rPr>
                <w:rFonts w:ascii="Arial" w:hAnsi="Arial" w:cs="Arial"/>
                <w:sz w:val="20"/>
                <w:szCs w:val="20"/>
              </w:rPr>
              <w:t>EM/NB</w:t>
            </w:r>
          </w:p>
        </w:tc>
        <w:tc>
          <w:tcPr>
            <w:tcW w:w="1329" w:type="dxa"/>
            <w:shd w:val="clear" w:color="auto" w:fill="FFFFFF" w:themeFill="background1"/>
          </w:tcPr>
          <w:p w14:paraId="4933CF95" w14:textId="77777777" w:rsidR="00420990" w:rsidRPr="00CC5DA3" w:rsidRDefault="00420990" w:rsidP="008F3237">
            <w:pPr>
              <w:pStyle w:val="Coverprompts"/>
              <w:jc w:val="center"/>
              <w:rPr>
                <w:rFonts w:ascii="Arial" w:hAnsi="Arial" w:cs="Arial"/>
                <w:strike/>
                <w:sz w:val="20"/>
                <w:szCs w:val="20"/>
              </w:rPr>
            </w:pPr>
          </w:p>
        </w:tc>
      </w:tr>
      <w:tr w:rsidR="000F5A15" w:rsidRPr="00EE67DC" w14:paraId="7786C877" w14:textId="77777777" w:rsidTr="5F8B3C50">
        <w:trPr>
          <w:cantSplit/>
        </w:trPr>
        <w:tc>
          <w:tcPr>
            <w:tcW w:w="1036" w:type="dxa"/>
            <w:shd w:val="clear" w:color="auto" w:fill="BFBFBF" w:themeFill="background1" w:themeFillShade="BF"/>
            <w:tcMar>
              <w:top w:w="58" w:type="dxa"/>
              <w:bottom w:w="58" w:type="dxa"/>
            </w:tcMar>
          </w:tcPr>
          <w:p w14:paraId="06A317CF" w14:textId="7028F994" w:rsidR="000F5A15" w:rsidRPr="00420990" w:rsidRDefault="00680F67" w:rsidP="008F3237">
            <w:pPr>
              <w:pStyle w:val="Coverprompts"/>
              <w:rPr>
                <w:rFonts w:ascii="Arial" w:hAnsi="Arial" w:cs="Arial"/>
                <w:bCs/>
                <w:sz w:val="20"/>
                <w:szCs w:val="20"/>
              </w:rPr>
            </w:pPr>
            <w:r>
              <w:rPr>
                <w:rFonts w:ascii="Arial" w:hAnsi="Arial" w:cs="Arial"/>
                <w:bCs/>
                <w:sz w:val="20"/>
                <w:szCs w:val="20"/>
              </w:rPr>
              <w:t>25/102</w:t>
            </w:r>
          </w:p>
        </w:tc>
        <w:tc>
          <w:tcPr>
            <w:tcW w:w="6451" w:type="dxa"/>
            <w:shd w:val="clear" w:color="auto" w:fill="BFBFBF" w:themeFill="background1" w:themeFillShade="BF"/>
            <w:tcMar>
              <w:top w:w="58" w:type="dxa"/>
              <w:bottom w:w="58" w:type="dxa"/>
            </w:tcMar>
          </w:tcPr>
          <w:p w14:paraId="08C574D2" w14:textId="2DFBAFA1" w:rsidR="000F5A15" w:rsidRPr="000F5A15" w:rsidRDefault="000F5A15" w:rsidP="000F5A15">
            <w:pPr>
              <w:pStyle w:val="paragraph"/>
              <w:numPr>
                <w:ilvl w:val="0"/>
                <w:numId w:val="22"/>
              </w:numPr>
              <w:spacing w:before="0" w:beforeAutospacing="0" w:after="0" w:afterAutospacing="0"/>
              <w:textAlignment w:val="baseline"/>
              <w:rPr>
                <w:rFonts w:ascii="Arial" w:hAnsi="Arial" w:cs="Arial"/>
                <w:sz w:val="21"/>
                <w:szCs w:val="21"/>
              </w:rPr>
            </w:pPr>
            <w:r>
              <w:rPr>
                <w:rStyle w:val="normaltextrun"/>
                <w:rFonts w:ascii="Arial" w:hAnsi="Arial" w:cs="Arial"/>
                <w:color w:val="000000"/>
                <w:sz w:val="21"/>
                <w:szCs w:val="21"/>
              </w:rPr>
              <w:t>R</w:t>
            </w:r>
            <w:r w:rsidRPr="000F5A15">
              <w:rPr>
                <w:rStyle w:val="normaltextrun"/>
                <w:rFonts w:ascii="Arial" w:hAnsi="Arial" w:cs="Arial"/>
                <w:color w:val="000000"/>
                <w:sz w:val="21"/>
                <w:szCs w:val="21"/>
              </w:rPr>
              <w:t xml:space="preserve">elease a version of the </w:t>
            </w:r>
            <w:r>
              <w:rPr>
                <w:rStyle w:val="normaltextrun"/>
                <w:rFonts w:ascii="Arial" w:hAnsi="Arial" w:cs="Arial"/>
                <w:color w:val="000000"/>
                <w:sz w:val="21"/>
                <w:szCs w:val="21"/>
              </w:rPr>
              <w:t xml:space="preserve">transformation </w:t>
            </w:r>
            <w:r w:rsidRPr="000F5A15">
              <w:rPr>
                <w:rStyle w:val="normaltextrun"/>
                <w:rFonts w:ascii="Arial" w:hAnsi="Arial" w:cs="Arial"/>
                <w:color w:val="000000"/>
                <w:sz w:val="21"/>
                <w:szCs w:val="21"/>
              </w:rPr>
              <w:t xml:space="preserve">proposals which may be shared with colleagues </w:t>
            </w:r>
          </w:p>
          <w:p w14:paraId="1A1F4BDF" w14:textId="2AF0B951" w:rsidR="000F5A15" w:rsidRPr="000F5A15" w:rsidRDefault="000F5A15" w:rsidP="000F5A15">
            <w:pPr>
              <w:pStyle w:val="paragraph"/>
              <w:numPr>
                <w:ilvl w:val="0"/>
                <w:numId w:val="22"/>
              </w:numPr>
              <w:spacing w:before="0" w:beforeAutospacing="0" w:after="0" w:afterAutospacing="0"/>
              <w:textAlignment w:val="baseline"/>
              <w:rPr>
                <w:rFonts w:ascii="Arial" w:hAnsi="Arial" w:cs="Arial"/>
                <w:sz w:val="21"/>
                <w:szCs w:val="21"/>
              </w:rPr>
            </w:pPr>
            <w:r>
              <w:rPr>
                <w:rStyle w:val="normaltextrun"/>
                <w:rFonts w:ascii="Arial" w:hAnsi="Arial" w:cs="Arial"/>
                <w:color w:val="000000"/>
                <w:sz w:val="21"/>
                <w:szCs w:val="21"/>
              </w:rPr>
              <w:t>C</w:t>
            </w:r>
            <w:r w:rsidRPr="000F5A15">
              <w:rPr>
                <w:rStyle w:val="normaltextrun"/>
                <w:rFonts w:ascii="Arial" w:hAnsi="Arial" w:cs="Arial"/>
                <w:color w:val="000000"/>
                <w:sz w:val="21"/>
                <w:szCs w:val="21"/>
              </w:rPr>
              <w:t xml:space="preserve">onsider sharing of the job descriptions for Faculty Dean and Head of Department </w:t>
            </w:r>
          </w:p>
          <w:p w14:paraId="3DAE6A9A" w14:textId="018D1E5D" w:rsidR="000F5A15" w:rsidRPr="000F5A15" w:rsidRDefault="000F5A15" w:rsidP="000F5A15">
            <w:pPr>
              <w:pStyle w:val="paragraph"/>
              <w:numPr>
                <w:ilvl w:val="0"/>
                <w:numId w:val="22"/>
              </w:numPr>
              <w:spacing w:before="0" w:beforeAutospacing="0" w:after="0" w:afterAutospacing="0"/>
              <w:textAlignment w:val="baseline"/>
              <w:rPr>
                <w:rFonts w:ascii="Arial" w:hAnsi="Arial" w:cs="Arial"/>
                <w:sz w:val="21"/>
                <w:szCs w:val="21"/>
              </w:rPr>
            </w:pPr>
            <w:r>
              <w:rPr>
                <w:rStyle w:val="normaltextrun"/>
                <w:rFonts w:ascii="Arial" w:hAnsi="Arial" w:cs="Arial"/>
                <w:color w:val="000000"/>
                <w:sz w:val="21"/>
                <w:szCs w:val="21"/>
              </w:rPr>
              <w:t>Circulate invitations to</w:t>
            </w:r>
            <w:r w:rsidRPr="000F5A15">
              <w:rPr>
                <w:rStyle w:val="normaltextrun"/>
                <w:rFonts w:ascii="Arial" w:hAnsi="Arial" w:cs="Arial"/>
                <w:color w:val="000000"/>
                <w:sz w:val="21"/>
                <w:szCs w:val="21"/>
              </w:rPr>
              <w:t xml:space="preserve"> an extraordinary meeting of Academic Board on 2 July to review any proposed changes to Phase One post the formal consultation with directly affected colleagues </w:t>
            </w:r>
          </w:p>
          <w:p w14:paraId="39D52655" w14:textId="77777777" w:rsidR="000F5A15" w:rsidRPr="00420990" w:rsidRDefault="000F5A15" w:rsidP="00420990">
            <w:pPr>
              <w:rPr>
                <w:rFonts w:ascii="Arial" w:hAnsi="Arial"/>
                <w:sz w:val="22"/>
              </w:rPr>
            </w:pPr>
          </w:p>
        </w:tc>
        <w:tc>
          <w:tcPr>
            <w:tcW w:w="881" w:type="dxa"/>
            <w:shd w:val="clear" w:color="auto" w:fill="BFBFBF" w:themeFill="background1" w:themeFillShade="BF"/>
          </w:tcPr>
          <w:p w14:paraId="412C6551" w14:textId="6E6D3E6F" w:rsidR="000F5A15" w:rsidRPr="00420990" w:rsidRDefault="000F5A15" w:rsidP="008F3237">
            <w:pPr>
              <w:pStyle w:val="Coverprompts"/>
              <w:jc w:val="center"/>
              <w:rPr>
                <w:rFonts w:ascii="Arial" w:hAnsi="Arial" w:cs="Arial"/>
                <w:sz w:val="20"/>
                <w:szCs w:val="20"/>
              </w:rPr>
            </w:pPr>
            <w:r>
              <w:rPr>
                <w:rFonts w:ascii="Arial" w:hAnsi="Arial" w:cs="Arial"/>
                <w:sz w:val="20"/>
                <w:szCs w:val="20"/>
              </w:rPr>
              <w:t xml:space="preserve">TB/MF/ AB </w:t>
            </w:r>
          </w:p>
        </w:tc>
        <w:tc>
          <w:tcPr>
            <w:tcW w:w="1329" w:type="dxa"/>
            <w:shd w:val="clear" w:color="auto" w:fill="BFBFBF" w:themeFill="background1" w:themeFillShade="BF"/>
          </w:tcPr>
          <w:p w14:paraId="5F37B77B" w14:textId="077E3F89" w:rsidR="000F5A15" w:rsidRPr="000F5A15" w:rsidRDefault="000F5A15" w:rsidP="008F3237">
            <w:pPr>
              <w:pStyle w:val="Coverprompts"/>
              <w:jc w:val="center"/>
              <w:rPr>
                <w:rFonts w:ascii="Arial" w:hAnsi="Arial" w:cs="Arial"/>
                <w:sz w:val="20"/>
                <w:szCs w:val="20"/>
              </w:rPr>
            </w:pPr>
            <w:r w:rsidRPr="000F5A15">
              <w:rPr>
                <w:rFonts w:ascii="Arial" w:hAnsi="Arial" w:cs="Arial"/>
                <w:sz w:val="20"/>
                <w:szCs w:val="20"/>
              </w:rPr>
              <w:t>ASAP</w:t>
            </w:r>
          </w:p>
        </w:tc>
      </w:tr>
      <w:tr w:rsidR="004A00F5" w:rsidRPr="00EE67DC" w14:paraId="74A66F36" w14:textId="77777777" w:rsidTr="5F8B3C50">
        <w:trPr>
          <w:cantSplit/>
        </w:trPr>
        <w:tc>
          <w:tcPr>
            <w:tcW w:w="1036" w:type="dxa"/>
            <w:shd w:val="clear" w:color="auto" w:fill="BFBFBF" w:themeFill="background1" w:themeFillShade="BF"/>
            <w:tcMar>
              <w:top w:w="58" w:type="dxa"/>
              <w:bottom w:w="58" w:type="dxa"/>
            </w:tcMar>
          </w:tcPr>
          <w:p w14:paraId="0479C120" w14:textId="77777777" w:rsidR="004A00F5" w:rsidRDefault="00680F67" w:rsidP="008F3237">
            <w:pPr>
              <w:pStyle w:val="Coverprompts"/>
              <w:rPr>
                <w:rFonts w:ascii="Arial" w:hAnsi="Arial" w:cs="Arial"/>
                <w:bCs/>
                <w:sz w:val="20"/>
                <w:szCs w:val="20"/>
              </w:rPr>
            </w:pPr>
            <w:r>
              <w:rPr>
                <w:rFonts w:ascii="Arial" w:hAnsi="Arial" w:cs="Arial"/>
                <w:bCs/>
                <w:sz w:val="20"/>
                <w:szCs w:val="20"/>
              </w:rPr>
              <w:t>25/124</w:t>
            </w:r>
          </w:p>
          <w:p w14:paraId="6D72B91A" w14:textId="77777777" w:rsidR="00680F67" w:rsidRDefault="00680F67" w:rsidP="008F3237">
            <w:pPr>
              <w:pStyle w:val="Coverprompts"/>
              <w:rPr>
                <w:rFonts w:ascii="Arial" w:hAnsi="Arial" w:cs="Arial"/>
                <w:bCs/>
                <w:sz w:val="20"/>
                <w:szCs w:val="20"/>
              </w:rPr>
            </w:pPr>
          </w:p>
          <w:p w14:paraId="169F55B7" w14:textId="77777777" w:rsidR="00680F67" w:rsidRDefault="00680F67" w:rsidP="008F3237">
            <w:pPr>
              <w:pStyle w:val="Coverprompts"/>
              <w:rPr>
                <w:rFonts w:ascii="Arial" w:hAnsi="Arial" w:cs="Arial"/>
                <w:bCs/>
                <w:sz w:val="20"/>
                <w:szCs w:val="20"/>
              </w:rPr>
            </w:pPr>
          </w:p>
          <w:p w14:paraId="3FA38CDF" w14:textId="77777777" w:rsidR="00680F67" w:rsidRDefault="00680F67" w:rsidP="008F3237">
            <w:pPr>
              <w:pStyle w:val="Coverprompts"/>
              <w:rPr>
                <w:rFonts w:ascii="Arial" w:hAnsi="Arial" w:cs="Arial"/>
                <w:bCs/>
                <w:sz w:val="20"/>
                <w:szCs w:val="20"/>
              </w:rPr>
            </w:pPr>
          </w:p>
          <w:p w14:paraId="46B78545" w14:textId="5AA8DB55" w:rsidR="00680F67" w:rsidRPr="00420990" w:rsidRDefault="00680F67" w:rsidP="008F3237">
            <w:pPr>
              <w:pStyle w:val="Coverprompts"/>
              <w:rPr>
                <w:rFonts w:ascii="Arial" w:hAnsi="Arial" w:cs="Arial"/>
                <w:bCs/>
                <w:sz w:val="20"/>
                <w:szCs w:val="20"/>
              </w:rPr>
            </w:pPr>
            <w:r>
              <w:rPr>
                <w:rFonts w:ascii="Arial" w:hAnsi="Arial" w:cs="Arial"/>
                <w:bCs/>
                <w:sz w:val="20"/>
                <w:szCs w:val="20"/>
              </w:rPr>
              <w:t>25/125</w:t>
            </w:r>
          </w:p>
        </w:tc>
        <w:tc>
          <w:tcPr>
            <w:tcW w:w="6451" w:type="dxa"/>
            <w:shd w:val="clear" w:color="auto" w:fill="BFBFBF" w:themeFill="background1" w:themeFillShade="BF"/>
            <w:tcMar>
              <w:top w:w="58" w:type="dxa"/>
              <w:bottom w:w="58" w:type="dxa"/>
            </w:tcMar>
          </w:tcPr>
          <w:p w14:paraId="0EBF3935" w14:textId="63F7D783" w:rsidR="004A00F5" w:rsidRDefault="004A00F5" w:rsidP="004A00F5">
            <w:pPr>
              <w:rPr>
                <w:rFonts w:ascii="Arial" w:hAnsi="Arial" w:cs="Arial"/>
                <w:szCs w:val="21"/>
              </w:rPr>
            </w:pPr>
            <w:r>
              <w:rPr>
                <w:rFonts w:ascii="Arial" w:hAnsi="Arial" w:cs="Arial"/>
                <w:szCs w:val="21"/>
              </w:rPr>
              <w:t>Reorder points (v) and (vi) in proposal 1 (a) of the Regulations on Academic Misconduct (paper AB/25/29).</w:t>
            </w:r>
          </w:p>
          <w:p w14:paraId="17658908" w14:textId="77777777" w:rsidR="004A00F5" w:rsidRDefault="004A00F5" w:rsidP="004A00F5">
            <w:pPr>
              <w:rPr>
                <w:rFonts w:ascii="Arial" w:hAnsi="Arial" w:cs="Arial"/>
                <w:szCs w:val="21"/>
              </w:rPr>
            </w:pPr>
          </w:p>
          <w:p w14:paraId="4382254C" w14:textId="22AD8E14" w:rsidR="004A00F5" w:rsidRDefault="004A00F5" w:rsidP="004A00F5">
            <w:pPr>
              <w:rPr>
                <w:rFonts w:ascii="Arial" w:hAnsi="Arial" w:cs="Arial"/>
                <w:szCs w:val="21"/>
              </w:rPr>
            </w:pPr>
            <w:r>
              <w:rPr>
                <w:rFonts w:ascii="Arial" w:hAnsi="Arial" w:cs="Arial"/>
                <w:szCs w:val="21"/>
              </w:rPr>
              <w:t xml:space="preserve">Revisit the wording of proposal 3.5 in the Academic Taught Regulations (paper AB/25/29) when changes for 2026/27 are being considered to provide clarification that the component mark from either the original or the resit attempt will be used to calculate the final module mark. </w:t>
            </w:r>
          </w:p>
          <w:p w14:paraId="72DD9CC3" w14:textId="77777777" w:rsidR="004A00F5" w:rsidRDefault="004A00F5" w:rsidP="004A00F5">
            <w:pPr>
              <w:rPr>
                <w:rFonts w:ascii="Arial" w:hAnsi="Arial" w:cs="Arial"/>
                <w:szCs w:val="21"/>
              </w:rPr>
            </w:pPr>
          </w:p>
          <w:p w14:paraId="098073E6" w14:textId="77777777" w:rsidR="004A00F5" w:rsidRDefault="004A00F5" w:rsidP="004A00F5">
            <w:pPr>
              <w:rPr>
                <w:rStyle w:val="normaltextrun"/>
                <w:rFonts w:ascii="Arial" w:hAnsi="Arial" w:cs="Arial"/>
                <w:color w:val="000000"/>
                <w:szCs w:val="21"/>
              </w:rPr>
            </w:pPr>
          </w:p>
        </w:tc>
        <w:tc>
          <w:tcPr>
            <w:tcW w:w="881" w:type="dxa"/>
            <w:shd w:val="clear" w:color="auto" w:fill="BFBFBF" w:themeFill="background1" w:themeFillShade="BF"/>
          </w:tcPr>
          <w:p w14:paraId="1FEAEB24" w14:textId="5A7C7C92" w:rsidR="004A00F5" w:rsidRDefault="004A00F5" w:rsidP="008F3237">
            <w:pPr>
              <w:pStyle w:val="Coverprompts"/>
              <w:jc w:val="center"/>
              <w:rPr>
                <w:rFonts w:ascii="Arial" w:hAnsi="Arial" w:cs="Arial"/>
                <w:sz w:val="20"/>
                <w:szCs w:val="20"/>
              </w:rPr>
            </w:pPr>
            <w:r>
              <w:rPr>
                <w:rFonts w:ascii="Arial" w:hAnsi="Arial" w:cs="Arial"/>
                <w:sz w:val="20"/>
                <w:szCs w:val="20"/>
              </w:rPr>
              <w:t>EM/ Clerk</w:t>
            </w:r>
          </w:p>
        </w:tc>
        <w:tc>
          <w:tcPr>
            <w:tcW w:w="1329" w:type="dxa"/>
            <w:shd w:val="clear" w:color="auto" w:fill="BFBFBF" w:themeFill="background1" w:themeFillShade="BF"/>
          </w:tcPr>
          <w:p w14:paraId="124B7A7B" w14:textId="021B0B8E" w:rsidR="004A00F5" w:rsidRPr="000F5A15" w:rsidRDefault="004A00F5" w:rsidP="008F3237">
            <w:pPr>
              <w:pStyle w:val="Coverprompts"/>
              <w:jc w:val="center"/>
              <w:rPr>
                <w:rFonts w:ascii="Arial" w:hAnsi="Arial" w:cs="Arial"/>
                <w:sz w:val="20"/>
                <w:szCs w:val="20"/>
              </w:rPr>
            </w:pPr>
            <w:r>
              <w:rPr>
                <w:rFonts w:ascii="Arial" w:hAnsi="Arial" w:cs="Arial"/>
                <w:sz w:val="20"/>
                <w:szCs w:val="20"/>
              </w:rPr>
              <w:t>2025/26</w:t>
            </w:r>
          </w:p>
        </w:tc>
      </w:tr>
      <w:tr w:rsidR="005F46D7" w:rsidRPr="00EE67DC" w14:paraId="30F38453" w14:textId="77777777" w:rsidTr="5F8B3C50">
        <w:trPr>
          <w:cantSplit/>
        </w:trPr>
        <w:tc>
          <w:tcPr>
            <w:tcW w:w="1036" w:type="dxa"/>
            <w:shd w:val="clear" w:color="auto" w:fill="BFBFBF" w:themeFill="background1" w:themeFillShade="BF"/>
            <w:tcMar>
              <w:top w:w="58" w:type="dxa"/>
              <w:bottom w:w="58" w:type="dxa"/>
            </w:tcMar>
          </w:tcPr>
          <w:p w14:paraId="6E889A11" w14:textId="20A33F6D" w:rsidR="005F46D7" w:rsidRPr="00420990" w:rsidRDefault="00420EF1" w:rsidP="008F3237">
            <w:pPr>
              <w:pStyle w:val="Coverprompts"/>
              <w:rPr>
                <w:rFonts w:ascii="Arial" w:hAnsi="Arial" w:cs="Arial"/>
                <w:bCs/>
                <w:sz w:val="20"/>
                <w:szCs w:val="20"/>
              </w:rPr>
            </w:pPr>
            <w:r>
              <w:rPr>
                <w:rFonts w:ascii="Arial" w:hAnsi="Arial" w:cs="Arial"/>
                <w:bCs/>
                <w:sz w:val="20"/>
                <w:szCs w:val="20"/>
              </w:rPr>
              <w:t>25/155</w:t>
            </w:r>
          </w:p>
        </w:tc>
        <w:tc>
          <w:tcPr>
            <w:tcW w:w="6451" w:type="dxa"/>
            <w:shd w:val="clear" w:color="auto" w:fill="BFBFBF" w:themeFill="background1" w:themeFillShade="BF"/>
            <w:tcMar>
              <w:top w:w="58" w:type="dxa"/>
              <w:bottom w:w="58" w:type="dxa"/>
            </w:tcMar>
          </w:tcPr>
          <w:p w14:paraId="098B6415" w14:textId="080F89B7" w:rsidR="005F46D7" w:rsidRDefault="005F46D7" w:rsidP="004A00F5">
            <w:pPr>
              <w:rPr>
                <w:rFonts w:ascii="Arial" w:hAnsi="Arial" w:cs="Arial"/>
                <w:szCs w:val="21"/>
              </w:rPr>
            </w:pPr>
            <w:r>
              <w:rPr>
                <w:rFonts w:ascii="Arial" w:hAnsi="Arial" w:cs="Arial"/>
                <w:szCs w:val="21"/>
              </w:rPr>
              <w:t>Update summary to reflect Board member comments ahead of sharing proposal with Council</w:t>
            </w:r>
          </w:p>
        </w:tc>
        <w:tc>
          <w:tcPr>
            <w:tcW w:w="881" w:type="dxa"/>
            <w:shd w:val="clear" w:color="auto" w:fill="BFBFBF" w:themeFill="background1" w:themeFillShade="BF"/>
          </w:tcPr>
          <w:p w14:paraId="438B2E4E" w14:textId="6FDEC65F" w:rsidR="005F46D7" w:rsidRDefault="005F46D7" w:rsidP="008F3237">
            <w:pPr>
              <w:pStyle w:val="Coverprompts"/>
              <w:jc w:val="center"/>
              <w:rPr>
                <w:rFonts w:ascii="Arial" w:hAnsi="Arial" w:cs="Arial"/>
                <w:sz w:val="20"/>
                <w:szCs w:val="20"/>
              </w:rPr>
            </w:pPr>
            <w:r>
              <w:rPr>
                <w:rFonts w:ascii="Arial" w:hAnsi="Arial" w:cs="Arial"/>
                <w:sz w:val="20"/>
                <w:szCs w:val="20"/>
              </w:rPr>
              <w:t>AB</w:t>
            </w:r>
          </w:p>
        </w:tc>
        <w:tc>
          <w:tcPr>
            <w:tcW w:w="1329" w:type="dxa"/>
            <w:shd w:val="clear" w:color="auto" w:fill="BFBFBF" w:themeFill="background1" w:themeFillShade="BF"/>
          </w:tcPr>
          <w:p w14:paraId="4D7C3469" w14:textId="22EB119F" w:rsidR="005F46D7" w:rsidRDefault="005F46D7" w:rsidP="008F3237">
            <w:pPr>
              <w:pStyle w:val="Coverprompts"/>
              <w:jc w:val="center"/>
              <w:rPr>
                <w:rFonts w:ascii="Arial" w:hAnsi="Arial" w:cs="Arial"/>
                <w:sz w:val="20"/>
                <w:szCs w:val="20"/>
              </w:rPr>
            </w:pPr>
            <w:r>
              <w:rPr>
                <w:rFonts w:ascii="Arial" w:hAnsi="Arial" w:cs="Arial"/>
                <w:sz w:val="20"/>
                <w:szCs w:val="20"/>
              </w:rPr>
              <w:t>ASAP</w:t>
            </w:r>
          </w:p>
        </w:tc>
      </w:tr>
    </w:tbl>
    <w:p w14:paraId="7110B2F1" w14:textId="5635FB4D" w:rsidR="009445AF" w:rsidRDefault="009445AF">
      <w:r>
        <w:t xml:space="preserve"> </w:t>
      </w:r>
      <w:r>
        <w:br w:type="page"/>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08"/>
        <w:gridCol w:w="1602"/>
        <w:gridCol w:w="4005"/>
        <w:gridCol w:w="1737"/>
        <w:gridCol w:w="2268"/>
        <w:gridCol w:w="90"/>
      </w:tblGrid>
      <w:tr w:rsidR="002169DA" w:rsidRPr="003E6870" w14:paraId="5B5D9DE0" w14:textId="77777777" w:rsidTr="5FCDC2A4">
        <w:trPr>
          <w:cantSplit/>
          <w:trHeight w:val="199"/>
        </w:trPr>
        <w:tc>
          <w:tcPr>
            <w:tcW w:w="7452" w:type="dxa"/>
            <w:gridSpan w:val="4"/>
            <w:tcBorders>
              <w:top w:val="nil"/>
              <w:left w:val="nil"/>
              <w:bottom w:val="nil"/>
              <w:right w:val="nil"/>
            </w:tcBorders>
            <w:shd w:val="clear" w:color="auto" w:fill="auto"/>
          </w:tcPr>
          <w:p w14:paraId="494E6726" w14:textId="0B4A560A" w:rsidR="008D58E1" w:rsidRPr="003E6870" w:rsidRDefault="008D58E1" w:rsidP="00D369E1">
            <w:pPr>
              <w:pStyle w:val="NoSpacing"/>
              <w:keepNext/>
              <w:keepLines/>
              <w:rPr>
                <w:rFonts w:ascii="Arial" w:hAnsi="Arial" w:cs="Arial"/>
                <w:b/>
                <w:sz w:val="21"/>
                <w:szCs w:val="21"/>
              </w:rPr>
            </w:pPr>
            <w:r w:rsidRPr="003E6870">
              <w:rPr>
                <w:rFonts w:ascii="Arial" w:hAnsi="Arial" w:cs="Arial"/>
                <w:b/>
                <w:sz w:val="21"/>
                <w:szCs w:val="21"/>
              </w:rPr>
              <w:lastRenderedPageBreak/>
              <w:t>ACADEMIC BOARD</w:t>
            </w:r>
          </w:p>
          <w:p w14:paraId="5FD7F239" w14:textId="77777777" w:rsidR="002169DA" w:rsidRPr="003E6870" w:rsidRDefault="002169DA" w:rsidP="00D369E1">
            <w:pPr>
              <w:pStyle w:val="Coverprompts"/>
              <w:keepNext/>
              <w:keepLines/>
              <w:spacing w:before="100"/>
              <w:rPr>
                <w:rFonts w:ascii="Arial" w:hAnsi="Arial" w:cs="Arial"/>
                <w:b/>
                <w:szCs w:val="21"/>
              </w:rPr>
            </w:pPr>
          </w:p>
        </w:tc>
        <w:tc>
          <w:tcPr>
            <w:tcW w:w="2358" w:type="dxa"/>
            <w:gridSpan w:val="2"/>
            <w:tcBorders>
              <w:top w:val="nil"/>
              <w:left w:val="nil"/>
              <w:bottom w:val="nil"/>
              <w:right w:val="nil"/>
            </w:tcBorders>
            <w:shd w:val="clear" w:color="auto" w:fill="auto"/>
          </w:tcPr>
          <w:p w14:paraId="7A74513D" w14:textId="77777777" w:rsidR="002169DA" w:rsidRPr="003E6870" w:rsidRDefault="002169DA" w:rsidP="00D369E1">
            <w:pPr>
              <w:pStyle w:val="Coverprompts"/>
              <w:keepNext/>
              <w:keepLines/>
              <w:spacing w:before="100"/>
              <w:jc w:val="right"/>
              <w:rPr>
                <w:rFonts w:ascii="Arial" w:hAnsi="Arial" w:cs="Arial"/>
                <w:b/>
                <w:szCs w:val="21"/>
              </w:rPr>
            </w:pPr>
          </w:p>
        </w:tc>
      </w:tr>
      <w:tr w:rsidR="002169DA" w:rsidRPr="003E6870" w14:paraId="678DE00F" w14:textId="77777777" w:rsidTr="5FCDC2A4">
        <w:trPr>
          <w:cantSplit/>
          <w:trHeight w:val="261"/>
        </w:trPr>
        <w:tc>
          <w:tcPr>
            <w:tcW w:w="7452" w:type="dxa"/>
            <w:gridSpan w:val="4"/>
            <w:tcBorders>
              <w:top w:val="nil"/>
              <w:left w:val="nil"/>
              <w:bottom w:val="nil"/>
              <w:right w:val="nil"/>
            </w:tcBorders>
            <w:shd w:val="clear" w:color="auto" w:fill="auto"/>
          </w:tcPr>
          <w:p w14:paraId="317E7903" w14:textId="3673E5F9" w:rsidR="002169DA" w:rsidRPr="003E6870" w:rsidRDefault="000132C7" w:rsidP="00D369E1">
            <w:pPr>
              <w:pStyle w:val="Coverprompts"/>
              <w:keepNext/>
              <w:keepLines/>
              <w:spacing w:after="100"/>
              <w:rPr>
                <w:rFonts w:ascii="Arial" w:hAnsi="Arial" w:cs="Arial"/>
                <w:szCs w:val="21"/>
              </w:rPr>
            </w:pPr>
            <w:r w:rsidRPr="003E6870">
              <w:rPr>
                <w:rFonts w:ascii="Arial" w:hAnsi="Arial" w:cs="Arial"/>
                <w:color w:val="000000"/>
                <w:szCs w:val="21"/>
              </w:rPr>
              <w:t xml:space="preserve">Wednesday </w:t>
            </w:r>
            <w:r w:rsidR="00647067" w:rsidRPr="003E6870">
              <w:rPr>
                <w:rFonts w:ascii="Arial" w:hAnsi="Arial" w:cs="Arial"/>
                <w:color w:val="000000"/>
                <w:szCs w:val="21"/>
              </w:rPr>
              <w:t>2 July</w:t>
            </w:r>
            <w:r w:rsidR="009B3697" w:rsidRPr="003E6870">
              <w:rPr>
                <w:rFonts w:ascii="Arial" w:hAnsi="Arial" w:cs="Arial"/>
                <w:color w:val="000000"/>
                <w:szCs w:val="21"/>
              </w:rPr>
              <w:t xml:space="preserve"> 2025</w:t>
            </w:r>
          </w:p>
        </w:tc>
        <w:tc>
          <w:tcPr>
            <w:tcW w:w="2358" w:type="dxa"/>
            <w:gridSpan w:val="2"/>
            <w:tcBorders>
              <w:top w:val="nil"/>
              <w:left w:val="nil"/>
              <w:bottom w:val="nil"/>
              <w:right w:val="nil"/>
            </w:tcBorders>
            <w:shd w:val="clear" w:color="auto" w:fill="auto"/>
          </w:tcPr>
          <w:p w14:paraId="5BF52B60" w14:textId="77777777" w:rsidR="002169DA" w:rsidRPr="003E6870" w:rsidRDefault="002169DA" w:rsidP="00D369E1">
            <w:pPr>
              <w:pStyle w:val="Coverprompts"/>
              <w:keepNext/>
              <w:keepLines/>
              <w:jc w:val="right"/>
              <w:rPr>
                <w:rFonts w:ascii="Arial" w:hAnsi="Arial" w:cs="Arial"/>
                <w:szCs w:val="21"/>
              </w:rPr>
            </w:pPr>
          </w:p>
        </w:tc>
      </w:tr>
      <w:tr w:rsidR="00635F6B" w:rsidRPr="003E6870" w14:paraId="1AB8A9F0" w14:textId="77777777" w:rsidTr="5FCDC2A4">
        <w:trPr>
          <w:cantSplit/>
          <w:trHeight w:val="261"/>
        </w:trPr>
        <w:tc>
          <w:tcPr>
            <w:tcW w:w="7452" w:type="dxa"/>
            <w:gridSpan w:val="4"/>
            <w:tcBorders>
              <w:top w:val="nil"/>
              <w:left w:val="nil"/>
              <w:bottom w:val="nil"/>
              <w:right w:val="nil"/>
            </w:tcBorders>
            <w:shd w:val="clear" w:color="auto" w:fill="auto"/>
          </w:tcPr>
          <w:p w14:paraId="5C5DB939" w14:textId="67C90FCE" w:rsidR="00635F6B" w:rsidRPr="003E6870" w:rsidRDefault="00647067" w:rsidP="00D369E1">
            <w:pPr>
              <w:pStyle w:val="NoSpacing"/>
              <w:keepNext/>
              <w:keepLines/>
              <w:rPr>
                <w:rFonts w:ascii="Arial" w:hAnsi="Arial" w:cs="Arial"/>
                <w:color w:val="000000"/>
                <w:sz w:val="21"/>
                <w:szCs w:val="21"/>
              </w:rPr>
            </w:pPr>
            <w:r w:rsidRPr="003E6870">
              <w:rPr>
                <w:rFonts w:ascii="Arial" w:hAnsi="Arial" w:cs="Arial"/>
                <w:color w:val="000000"/>
                <w:sz w:val="21"/>
                <w:szCs w:val="21"/>
              </w:rPr>
              <w:t>3pm</w:t>
            </w:r>
            <w:r w:rsidR="008D58E1" w:rsidRPr="003E6870">
              <w:rPr>
                <w:rFonts w:ascii="Arial" w:hAnsi="Arial" w:cs="Arial"/>
                <w:color w:val="000000"/>
                <w:sz w:val="21"/>
                <w:szCs w:val="21"/>
              </w:rPr>
              <w:t xml:space="preserve"> </w:t>
            </w:r>
          </w:p>
          <w:p w14:paraId="48D985A7" w14:textId="566ADAEE" w:rsidR="000132C7" w:rsidRPr="003E6870" w:rsidRDefault="000132C7" w:rsidP="00D369E1">
            <w:pPr>
              <w:pStyle w:val="NoSpacing"/>
              <w:keepNext/>
              <w:keepLines/>
              <w:rPr>
                <w:rFonts w:ascii="Arial" w:hAnsi="Arial" w:cs="Arial"/>
                <w:color w:val="000000"/>
                <w:sz w:val="21"/>
                <w:szCs w:val="21"/>
              </w:rPr>
            </w:pPr>
          </w:p>
        </w:tc>
        <w:tc>
          <w:tcPr>
            <w:tcW w:w="2358" w:type="dxa"/>
            <w:gridSpan w:val="2"/>
            <w:tcBorders>
              <w:top w:val="nil"/>
              <w:left w:val="nil"/>
              <w:bottom w:val="nil"/>
              <w:right w:val="nil"/>
            </w:tcBorders>
            <w:shd w:val="clear" w:color="auto" w:fill="auto"/>
          </w:tcPr>
          <w:p w14:paraId="5BE92837" w14:textId="77777777" w:rsidR="00635F6B" w:rsidRPr="003E6870" w:rsidRDefault="00CC6DF4" w:rsidP="00D369E1">
            <w:pPr>
              <w:pStyle w:val="Coverprompts"/>
              <w:keepNext/>
              <w:keepLines/>
              <w:jc w:val="right"/>
              <w:rPr>
                <w:rFonts w:ascii="Arial" w:hAnsi="Arial" w:cs="Arial"/>
                <w:szCs w:val="21"/>
              </w:rPr>
            </w:pPr>
            <w:r w:rsidRPr="003E6870">
              <w:rPr>
                <w:rFonts w:ascii="Arial" w:hAnsi="Arial" w:cs="Arial"/>
                <w:noProof/>
                <w:color w:val="2B579A"/>
                <w:szCs w:val="21"/>
                <w:shd w:val="clear" w:color="auto" w:fill="E6E6E6"/>
                <w:lang w:eastAsia="en-GB"/>
              </w:rPr>
              <w:drawing>
                <wp:anchor distT="0" distB="0" distL="114300" distR="114300" simplePos="0" relativeHeight="251658240" behindDoc="1" locked="0" layoutInCell="1" allowOverlap="1" wp14:anchorId="2744EEF6" wp14:editId="1A900FFD">
                  <wp:simplePos x="0" y="0"/>
                  <wp:positionH relativeFrom="column">
                    <wp:posOffset>-129540</wp:posOffset>
                  </wp:positionH>
                  <wp:positionV relativeFrom="paragraph">
                    <wp:posOffset>-485502</wp:posOffset>
                  </wp:positionV>
                  <wp:extent cx="1572768" cy="786384"/>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UL_Master_logo_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14:sizeRelH relativeFrom="page">
                    <wp14:pctWidth>0</wp14:pctWidth>
                  </wp14:sizeRelH>
                  <wp14:sizeRelV relativeFrom="page">
                    <wp14:pctHeight>0</wp14:pctHeight>
                  </wp14:sizeRelV>
                </wp:anchor>
              </w:drawing>
            </w:r>
          </w:p>
        </w:tc>
      </w:tr>
      <w:tr w:rsidR="00635F6B" w:rsidRPr="003E6870" w14:paraId="67F8B613" w14:textId="77777777" w:rsidTr="5FCDC2A4">
        <w:trPr>
          <w:cantSplit/>
          <w:trHeight w:val="261"/>
        </w:trPr>
        <w:tc>
          <w:tcPr>
            <w:tcW w:w="7452" w:type="dxa"/>
            <w:gridSpan w:val="4"/>
            <w:tcBorders>
              <w:top w:val="nil"/>
              <w:left w:val="nil"/>
              <w:bottom w:val="nil"/>
              <w:right w:val="nil"/>
            </w:tcBorders>
            <w:shd w:val="clear" w:color="auto" w:fill="auto"/>
          </w:tcPr>
          <w:p w14:paraId="395C1B81" w14:textId="79A01E37" w:rsidR="00635F6B" w:rsidRPr="003E6870" w:rsidRDefault="00647067" w:rsidP="00D369E1">
            <w:pPr>
              <w:pStyle w:val="Coverprompts"/>
              <w:keepNext/>
              <w:keepLines/>
              <w:rPr>
                <w:rFonts w:ascii="Arial" w:hAnsi="Arial" w:cs="Arial"/>
                <w:szCs w:val="21"/>
              </w:rPr>
            </w:pPr>
            <w:r w:rsidRPr="003E6870">
              <w:rPr>
                <w:rFonts w:ascii="Arial" w:hAnsi="Arial" w:cs="Arial"/>
                <w:szCs w:val="21"/>
              </w:rPr>
              <w:t>MS Teams</w:t>
            </w:r>
          </w:p>
        </w:tc>
        <w:tc>
          <w:tcPr>
            <w:tcW w:w="2358" w:type="dxa"/>
            <w:gridSpan w:val="2"/>
            <w:tcBorders>
              <w:top w:val="nil"/>
              <w:left w:val="nil"/>
              <w:bottom w:val="nil"/>
              <w:right w:val="nil"/>
            </w:tcBorders>
            <w:shd w:val="clear" w:color="auto" w:fill="auto"/>
          </w:tcPr>
          <w:p w14:paraId="1D97EA00" w14:textId="77777777" w:rsidR="00635F6B" w:rsidRPr="003E6870" w:rsidRDefault="00635F6B" w:rsidP="00D369E1">
            <w:pPr>
              <w:pStyle w:val="Coverprompts"/>
              <w:keepNext/>
              <w:keepLines/>
              <w:jc w:val="right"/>
              <w:rPr>
                <w:rFonts w:ascii="Arial" w:hAnsi="Arial" w:cs="Arial"/>
                <w:szCs w:val="21"/>
              </w:rPr>
            </w:pPr>
          </w:p>
        </w:tc>
      </w:tr>
      <w:tr w:rsidR="00CA540E" w:rsidRPr="003E6870" w14:paraId="40D51DCC" w14:textId="77777777" w:rsidTr="5FCDC2A4">
        <w:trPr>
          <w:cantSplit/>
          <w:trHeight w:val="459"/>
        </w:trPr>
        <w:tc>
          <w:tcPr>
            <w:tcW w:w="9810" w:type="dxa"/>
            <w:gridSpan w:val="6"/>
            <w:tcBorders>
              <w:top w:val="nil"/>
              <w:left w:val="nil"/>
              <w:bottom w:val="nil"/>
              <w:right w:val="nil"/>
            </w:tcBorders>
          </w:tcPr>
          <w:p w14:paraId="504F6ACA" w14:textId="77777777" w:rsidR="00CA540E" w:rsidRPr="003E6870" w:rsidRDefault="00CA540E" w:rsidP="00D369E1">
            <w:pPr>
              <w:pStyle w:val="NoSpacing"/>
              <w:keepNext/>
              <w:keepLines/>
              <w:rPr>
                <w:rFonts w:ascii="Arial" w:hAnsi="Arial" w:cs="Arial"/>
                <w:sz w:val="21"/>
                <w:szCs w:val="21"/>
              </w:rPr>
            </w:pPr>
          </w:p>
          <w:p w14:paraId="4F02AF21" w14:textId="4661D647" w:rsidR="004D5D71" w:rsidRPr="003E6870" w:rsidRDefault="004D5D71" w:rsidP="004D5D71">
            <w:pPr>
              <w:pStyle w:val="NoSpacing"/>
              <w:keepNext/>
              <w:keepLines/>
              <w:rPr>
                <w:rFonts w:ascii="Arial" w:hAnsi="Arial" w:cs="Arial"/>
                <w:bCs/>
                <w:sz w:val="21"/>
                <w:szCs w:val="21"/>
              </w:rPr>
            </w:pPr>
            <w:r w:rsidRPr="003E6870">
              <w:rPr>
                <w:rFonts w:ascii="Arial" w:hAnsi="Arial" w:cs="Arial"/>
                <w:bCs/>
                <w:sz w:val="21"/>
                <w:szCs w:val="21"/>
              </w:rPr>
              <w:t xml:space="preserve">Min. </w:t>
            </w:r>
            <w:r w:rsidR="00B73AA9" w:rsidRPr="003E6870">
              <w:rPr>
                <w:rFonts w:ascii="Arial" w:hAnsi="Arial" w:cs="Arial"/>
                <w:bCs/>
                <w:sz w:val="21"/>
                <w:szCs w:val="21"/>
              </w:rPr>
              <w:t>25/</w:t>
            </w:r>
            <w:r w:rsidR="00950D62" w:rsidRPr="003E6870">
              <w:rPr>
                <w:rFonts w:ascii="Arial" w:hAnsi="Arial" w:cs="Arial"/>
                <w:bCs/>
                <w:sz w:val="21"/>
                <w:szCs w:val="21"/>
              </w:rPr>
              <w:t xml:space="preserve">153 </w:t>
            </w:r>
            <w:r w:rsidR="00994DBE" w:rsidRPr="003E6870">
              <w:rPr>
                <w:rFonts w:ascii="Arial" w:hAnsi="Arial" w:cs="Arial"/>
                <w:bCs/>
                <w:sz w:val="21"/>
                <w:szCs w:val="21"/>
              </w:rPr>
              <w:t xml:space="preserve">- </w:t>
            </w:r>
          </w:p>
          <w:p w14:paraId="089B8FCF" w14:textId="57FAE3D1" w:rsidR="00CA540E" w:rsidRPr="003E6870" w:rsidRDefault="00AD0029" w:rsidP="00AD0029">
            <w:pPr>
              <w:pStyle w:val="NoSpacing"/>
              <w:keepNext/>
              <w:keepLines/>
              <w:rPr>
                <w:rFonts w:ascii="Arial" w:hAnsi="Arial" w:cs="Arial"/>
                <w:bCs/>
                <w:sz w:val="21"/>
                <w:szCs w:val="21"/>
              </w:rPr>
            </w:pPr>
            <w:r w:rsidRPr="003E6870">
              <w:rPr>
                <w:rFonts w:ascii="Arial" w:hAnsi="Arial" w:cs="Arial"/>
                <w:bCs/>
                <w:sz w:val="21"/>
                <w:szCs w:val="21"/>
              </w:rPr>
              <w:t xml:space="preserve"> </w:t>
            </w:r>
          </w:p>
          <w:p w14:paraId="09313CE6" w14:textId="77777777" w:rsidR="009445AF" w:rsidRPr="003E6870" w:rsidRDefault="009445AF" w:rsidP="00AD0029">
            <w:pPr>
              <w:pStyle w:val="NoSpacing"/>
              <w:keepNext/>
              <w:keepLines/>
              <w:rPr>
                <w:rFonts w:ascii="Arial" w:hAnsi="Arial" w:cs="Arial"/>
                <w:bCs/>
                <w:sz w:val="21"/>
                <w:szCs w:val="21"/>
              </w:rPr>
            </w:pPr>
          </w:p>
          <w:p w14:paraId="3F97E265" w14:textId="06085854" w:rsidR="009445AF" w:rsidRPr="003E6870" w:rsidRDefault="009445AF" w:rsidP="00AD0029">
            <w:pPr>
              <w:pStyle w:val="NoSpacing"/>
              <w:keepNext/>
              <w:keepLines/>
              <w:rPr>
                <w:rFonts w:ascii="Arial" w:hAnsi="Arial" w:cs="Arial"/>
                <w:bCs/>
                <w:sz w:val="21"/>
                <w:szCs w:val="21"/>
              </w:rPr>
            </w:pPr>
          </w:p>
        </w:tc>
      </w:tr>
      <w:tr w:rsidR="00635F6B" w:rsidRPr="003E6870" w14:paraId="4EEBC50C" w14:textId="77777777" w:rsidTr="5FCDC2A4">
        <w:trPr>
          <w:cantSplit/>
          <w:trHeight w:val="261"/>
        </w:trPr>
        <w:tc>
          <w:tcPr>
            <w:tcW w:w="9810" w:type="dxa"/>
            <w:gridSpan w:val="6"/>
            <w:tcBorders>
              <w:top w:val="nil"/>
              <w:left w:val="nil"/>
              <w:bottom w:val="nil"/>
              <w:right w:val="nil"/>
            </w:tcBorders>
            <w:shd w:val="clear" w:color="auto" w:fill="F4B083" w:themeFill="accent2" w:themeFillTint="99"/>
          </w:tcPr>
          <w:p w14:paraId="4AE50488" w14:textId="7EA9F77D" w:rsidR="00635F6B" w:rsidRPr="003E6870" w:rsidRDefault="6CC2ABB7" w:rsidP="40A4FBA2">
            <w:pPr>
              <w:pStyle w:val="Coverprompts"/>
              <w:keepNext/>
              <w:keepLines/>
              <w:spacing w:before="140" w:after="140"/>
              <w:rPr>
                <w:rFonts w:ascii="Arial" w:hAnsi="Arial" w:cs="Arial"/>
                <w:b/>
                <w:bCs/>
                <w:szCs w:val="21"/>
              </w:rPr>
            </w:pPr>
            <w:r w:rsidRPr="003E6870">
              <w:rPr>
                <w:rFonts w:ascii="Arial" w:hAnsi="Arial" w:cs="Arial"/>
                <w:b/>
                <w:bCs/>
                <w:szCs w:val="21"/>
              </w:rPr>
              <w:t>Minutes</w:t>
            </w:r>
          </w:p>
        </w:tc>
      </w:tr>
      <w:tr w:rsidR="00AD0029" w:rsidRPr="003E6870" w14:paraId="2B503DD5" w14:textId="77777777" w:rsidTr="5FCDC2A4">
        <w:tblPrEx>
          <w:tblCellMar>
            <w:top w:w="29" w:type="dxa"/>
            <w:bottom w:w="29" w:type="dxa"/>
          </w:tblCellMar>
        </w:tblPrEx>
        <w:trPr>
          <w:gridBefore w:val="1"/>
          <w:gridAfter w:val="1"/>
          <w:wBefore w:w="108" w:type="dxa"/>
          <w:wAfter w:w="90" w:type="dxa"/>
          <w:cantSplit/>
        </w:trPr>
        <w:tc>
          <w:tcPr>
            <w:tcW w:w="1602" w:type="dxa"/>
            <w:tcBorders>
              <w:top w:val="nil"/>
              <w:left w:val="nil"/>
              <w:bottom w:val="nil"/>
              <w:right w:val="nil"/>
            </w:tcBorders>
            <w:tcMar>
              <w:top w:w="58" w:type="dxa"/>
              <w:bottom w:w="58" w:type="dxa"/>
            </w:tcMar>
          </w:tcPr>
          <w:p w14:paraId="633CCF61" w14:textId="77777777" w:rsidR="00AD0029" w:rsidRPr="003E6870" w:rsidRDefault="00AD0029" w:rsidP="00CB7C4D">
            <w:pPr>
              <w:pStyle w:val="Coverprompts"/>
              <w:rPr>
                <w:rFonts w:ascii="Arial" w:hAnsi="Arial" w:cs="Arial"/>
                <w:szCs w:val="21"/>
              </w:rPr>
            </w:pPr>
            <w:bookmarkStart w:id="0" w:name="_Hlk130464191"/>
            <w:r w:rsidRPr="003E6870">
              <w:rPr>
                <w:rFonts w:ascii="Arial" w:hAnsi="Arial" w:cs="Arial"/>
                <w:szCs w:val="21"/>
              </w:rPr>
              <w:t>Present:</w:t>
            </w:r>
          </w:p>
        </w:tc>
        <w:tc>
          <w:tcPr>
            <w:tcW w:w="4005" w:type="dxa"/>
            <w:tcBorders>
              <w:top w:val="nil"/>
              <w:left w:val="nil"/>
              <w:bottom w:val="nil"/>
              <w:right w:val="nil"/>
            </w:tcBorders>
            <w:shd w:val="clear" w:color="auto" w:fill="FFFFFF" w:themeFill="background1"/>
            <w:tcMar>
              <w:top w:w="58" w:type="dxa"/>
              <w:bottom w:w="58" w:type="dxa"/>
            </w:tcMar>
          </w:tcPr>
          <w:p w14:paraId="2EEC9C13" w14:textId="62F534EE" w:rsidR="00AD0029" w:rsidRPr="003E6870" w:rsidRDefault="00F301F9" w:rsidP="00CB7C4D">
            <w:pPr>
              <w:pStyle w:val="Coverprompts"/>
              <w:jc w:val="both"/>
              <w:rPr>
                <w:rFonts w:ascii="Arial" w:hAnsi="Arial" w:cs="Arial"/>
                <w:szCs w:val="21"/>
              </w:rPr>
            </w:pPr>
            <w:r w:rsidRPr="003E6870">
              <w:rPr>
                <w:rFonts w:ascii="Arial" w:hAnsi="Arial" w:cs="Arial"/>
                <w:szCs w:val="21"/>
              </w:rPr>
              <w:t xml:space="preserve">Prof J Sanders (Chair), Prof T Bhamra, Prof M Fellowes, </w:t>
            </w:r>
            <w:r w:rsidRPr="003E6870" w:rsidDel="00265831">
              <w:rPr>
                <w:rFonts w:ascii="Arial" w:hAnsi="Arial" w:cs="Arial"/>
                <w:szCs w:val="21"/>
              </w:rPr>
              <w:t xml:space="preserve">Prof </w:t>
            </w:r>
            <w:r w:rsidR="00071A81" w:rsidRPr="003E6870">
              <w:rPr>
                <w:rFonts w:ascii="Arial" w:hAnsi="Arial" w:cs="Arial"/>
                <w:szCs w:val="21"/>
              </w:rPr>
              <w:t>E Mayhew</w:t>
            </w:r>
            <w:r w:rsidRPr="003E6870">
              <w:rPr>
                <w:rFonts w:ascii="Arial" w:hAnsi="Arial" w:cs="Arial"/>
                <w:szCs w:val="21"/>
              </w:rPr>
              <w:t>,</w:t>
            </w:r>
            <w:r w:rsidR="00675035" w:rsidRPr="003E6870">
              <w:rPr>
                <w:rFonts w:ascii="Arial" w:hAnsi="Arial" w:cs="Arial"/>
                <w:szCs w:val="21"/>
              </w:rPr>
              <w:t xml:space="preserve"> </w:t>
            </w:r>
            <w:r w:rsidR="00071A81" w:rsidRPr="003E6870">
              <w:rPr>
                <w:rFonts w:ascii="Arial" w:hAnsi="Arial" w:cs="Arial"/>
                <w:szCs w:val="21"/>
              </w:rPr>
              <w:t xml:space="preserve">Prof R Livesey, Prof M Humphreys, </w:t>
            </w:r>
            <w:r w:rsidRPr="003E6870">
              <w:rPr>
                <w:rFonts w:ascii="Arial" w:hAnsi="Arial" w:cs="Arial"/>
                <w:szCs w:val="21"/>
              </w:rPr>
              <w:t xml:space="preserve">Prof R Mock, Prof G Pieri, </w:t>
            </w:r>
            <w:r w:rsidR="00675035" w:rsidRPr="003E6870">
              <w:rPr>
                <w:rFonts w:ascii="Arial" w:hAnsi="Arial" w:cs="Arial"/>
                <w:szCs w:val="21"/>
              </w:rPr>
              <w:t xml:space="preserve">Prof </w:t>
            </w:r>
            <w:r w:rsidRPr="003E6870">
              <w:rPr>
                <w:rFonts w:ascii="Arial" w:hAnsi="Arial" w:cs="Arial"/>
                <w:szCs w:val="21"/>
              </w:rPr>
              <w:t>C Tsinopoulos, Prof K Dodds</w:t>
            </w:r>
            <w:r w:rsidR="0895423A" w:rsidRPr="003E6870">
              <w:rPr>
                <w:rFonts w:ascii="Arial" w:hAnsi="Arial" w:cs="Arial"/>
                <w:szCs w:val="21"/>
              </w:rPr>
              <w:t xml:space="preserve">, </w:t>
            </w:r>
            <w:r w:rsidR="002E7B9D" w:rsidRPr="003E6870">
              <w:rPr>
                <w:rFonts w:ascii="Arial" w:hAnsi="Arial" w:cs="Arial"/>
                <w:szCs w:val="21"/>
              </w:rPr>
              <w:t>Prof C Frost, Dr R Priest</w:t>
            </w:r>
            <w:r w:rsidR="0895423A" w:rsidRPr="003E6870">
              <w:rPr>
                <w:rFonts w:ascii="Arial" w:hAnsi="Arial" w:cs="Arial"/>
                <w:szCs w:val="21"/>
              </w:rPr>
              <w:t>,</w:t>
            </w:r>
            <w:r w:rsidRPr="003E6870">
              <w:rPr>
                <w:rFonts w:ascii="Arial" w:hAnsi="Arial" w:cs="Arial"/>
                <w:szCs w:val="21"/>
              </w:rPr>
              <w:t xml:space="preserve"> Prof </w:t>
            </w:r>
            <w:r w:rsidR="002E7B9D" w:rsidRPr="003E6870">
              <w:rPr>
                <w:rFonts w:ascii="Arial" w:hAnsi="Arial" w:cs="Arial"/>
                <w:szCs w:val="21"/>
              </w:rPr>
              <w:t>S Wright</w:t>
            </w:r>
            <w:r w:rsidRPr="003E6870">
              <w:rPr>
                <w:rFonts w:ascii="Arial" w:hAnsi="Arial" w:cs="Arial"/>
                <w:szCs w:val="21"/>
              </w:rPr>
              <w:t xml:space="preserve">, Prof </w:t>
            </w:r>
            <w:r w:rsidR="7B58A0CD" w:rsidRPr="003E6870">
              <w:rPr>
                <w:rFonts w:ascii="Arial" w:hAnsi="Arial" w:cs="Arial"/>
                <w:szCs w:val="21"/>
              </w:rPr>
              <w:t>C Kremmydas,</w:t>
            </w:r>
            <w:r w:rsidRPr="003E6870">
              <w:rPr>
                <w:rFonts w:ascii="Arial" w:hAnsi="Arial" w:cs="Arial"/>
                <w:szCs w:val="21"/>
              </w:rPr>
              <w:t xml:space="preserve"> Prof A Roberts, </w:t>
            </w:r>
            <w:r w:rsidR="00C816A1" w:rsidRPr="003E6870">
              <w:rPr>
                <w:rFonts w:ascii="Arial" w:hAnsi="Arial" w:cs="Arial"/>
                <w:szCs w:val="21"/>
              </w:rPr>
              <w:t xml:space="preserve">Prof J Parker-Starbuck, Dr N Hall, </w:t>
            </w:r>
            <w:r w:rsidRPr="003E6870">
              <w:rPr>
                <w:rFonts w:ascii="Arial" w:hAnsi="Arial" w:cs="Arial"/>
                <w:szCs w:val="21"/>
              </w:rPr>
              <w:t xml:space="preserve">Prof S Rose, Prof R Barn, </w:t>
            </w:r>
            <w:r w:rsidR="002E7B9D" w:rsidRPr="003E6870">
              <w:rPr>
                <w:rFonts w:ascii="Arial" w:hAnsi="Arial" w:cs="Arial"/>
                <w:szCs w:val="21"/>
              </w:rPr>
              <w:t>Dr K Smets,</w:t>
            </w:r>
            <w:r w:rsidR="00892B82" w:rsidRPr="003E6870">
              <w:rPr>
                <w:rFonts w:ascii="Arial" w:hAnsi="Arial" w:cs="Arial"/>
                <w:szCs w:val="21"/>
              </w:rPr>
              <w:t xml:space="preserve"> </w:t>
            </w:r>
            <w:r w:rsidR="7B5EB5B2" w:rsidRPr="003E6870">
              <w:rPr>
                <w:rFonts w:ascii="Arial" w:hAnsi="Arial" w:cs="Arial"/>
                <w:szCs w:val="21"/>
              </w:rPr>
              <w:t xml:space="preserve"> Dr C Tsai, Prof T Wainwright, </w:t>
            </w:r>
            <w:r w:rsidR="00A469D5" w:rsidRPr="003E6870">
              <w:rPr>
                <w:rFonts w:ascii="Arial" w:hAnsi="Arial" w:cs="Arial"/>
                <w:szCs w:val="21"/>
              </w:rPr>
              <w:t>Prof J McEvoy,</w:t>
            </w:r>
            <w:r w:rsidR="002E7B9D" w:rsidRPr="003E6870">
              <w:rPr>
                <w:rFonts w:ascii="Arial" w:hAnsi="Arial" w:cs="Arial"/>
                <w:szCs w:val="21"/>
              </w:rPr>
              <w:t xml:space="preserve"> </w:t>
            </w:r>
            <w:r w:rsidR="7B5EB5B2" w:rsidRPr="003E6870">
              <w:rPr>
                <w:rFonts w:ascii="Arial" w:hAnsi="Arial" w:cs="Arial"/>
                <w:szCs w:val="21"/>
              </w:rPr>
              <w:t xml:space="preserve">Dr </w:t>
            </w:r>
            <w:r w:rsidR="002E7B9D" w:rsidRPr="003E6870">
              <w:rPr>
                <w:rFonts w:ascii="Arial" w:hAnsi="Arial" w:cs="Arial"/>
                <w:szCs w:val="21"/>
              </w:rPr>
              <w:t>C Manning</w:t>
            </w:r>
            <w:r w:rsidR="7B5EB5B2" w:rsidRPr="003E6870">
              <w:rPr>
                <w:rFonts w:ascii="Arial" w:hAnsi="Arial" w:cs="Arial"/>
                <w:szCs w:val="21"/>
              </w:rPr>
              <w:t xml:space="preserve">, </w:t>
            </w:r>
            <w:r w:rsidR="002E7B9D" w:rsidRPr="003E6870">
              <w:rPr>
                <w:rFonts w:ascii="Arial" w:hAnsi="Arial" w:cs="Arial"/>
                <w:szCs w:val="21"/>
              </w:rPr>
              <w:t xml:space="preserve">Prof S Blockley, </w:t>
            </w:r>
            <w:r w:rsidR="66684F3D" w:rsidRPr="003E6870">
              <w:rPr>
                <w:rFonts w:ascii="Arial" w:hAnsi="Arial" w:cs="Arial"/>
                <w:szCs w:val="21"/>
              </w:rPr>
              <w:t xml:space="preserve"> Prof A Palombi, </w:t>
            </w:r>
            <w:r w:rsidR="7B5EB5B2" w:rsidRPr="003E6870">
              <w:rPr>
                <w:rFonts w:ascii="Arial" w:hAnsi="Arial" w:cs="Arial"/>
                <w:szCs w:val="21"/>
              </w:rPr>
              <w:t xml:space="preserve"> Prof H Zagefka,</w:t>
            </w:r>
          </w:p>
        </w:tc>
        <w:tc>
          <w:tcPr>
            <w:tcW w:w="4005" w:type="dxa"/>
            <w:gridSpan w:val="2"/>
            <w:tcBorders>
              <w:top w:val="nil"/>
              <w:left w:val="nil"/>
              <w:bottom w:val="nil"/>
              <w:right w:val="nil"/>
            </w:tcBorders>
            <w:shd w:val="clear" w:color="auto" w:fill="FFFFFF" w:themeFill="background1"/>
          </w:tcPr>
          <w:p w14:paraId="462C4497" w14:textId="7348A7DA" w:rsidR="00AD0029" w:rsidRPr="003E6870" w:rsidRDefault="00E01915" w:rsidP="00CB7C4D">
            <w:pPr>
              <w:rPr>
                <w:rFonts w:ascii="Arial" w:hAnsi="Arial" w:cs="Arial"/>
                <w:szCs w:val="21"/>
              </w:rPr>
            </w:pPr>
            <w:r w:rsidRPr="003E6870">
              <w:rPr>
                <w:rFonts w:ascii="Arial" w:hAnsi="Arial" w:cs="Arial"/>
                <w:szCs w:val="21"/>
              </w:rPr>
              <w:t>Prof C Matos,</w:t>
            </w:r>
            <w:r w:rsidR="00A469D5" w:rsidRPr="003E6870">
              <w:rPr>
                <w:rFonts w:ascii="Arial" w:hAnsi="Arial" w:cs="Arial"/>
                <w:szCs w:val="21"/>
              </w:rPr>
              <w:t xml:space="preserve"> </w:t>
            </w:r>
            <w:r w:rsidR="00E577AC" w:rsidRPr="003E6870">
              <w:rPr>
                <w:rFonts w:ascii="Arial" w:hAnsi="Arial" w:cs="Arial"/>
                <w:szCs w:val="21"/>
              </w:rPr>
              <w:t xml:space="preserve">Prof </w:t>
            </w:r>
            <w:r w:rsidR="46D283D2" w:rsidRPr="003E6870">
              <w:rPr>
                <w:rFonts w:ascii="Arial" w:hAnsi="Arial" w:cs="Arial"/>
                <w:szCs w:val="21"/>
              </w:rPr>
              <w:t xml:space="preserve">E Coles-Kemp, </w:t>
            </w:r>
            <w:r w:rsidRPr="003E6870">
              <w:rPr>
                <w:rFonts w:ascii="Arial" w:hAnsi="Arial" w:cs="Arial"/>
                <w:szCs w:val="21"/>
              </w:rPr>
              <w:t xml:space="preserve">Prof S Gibson, </w:t>
            </w:r>
            <w:r w:rsidR="03D03598" w:rsidRPr="003E6870">
              <w:rPr>
                <w:rFonts w:ascii="Arial" w:hAnsi="Arial" w:cs="Arial"/>
                <w:szCs w:val="21"/>
              </w:rPr>
              <w:t xml:space="preserve"> </w:t>
            </w:r>
            <w:r w:rsidR="00E577AC" w:rsidRPr="003E6870">
              <w:rPr>
                <w:rFonts w:ascii="Arial" w:hAnsi="Arial" w:cs="Arial"/>
                <w:szCs w:val="21"/>
              </w:rPr>
              <w:t xml:space="preserve">Prof I Moffatt, </w:t>
            </w:r>
            <w:r w:rsidRPr="003E6870">
              <w:rPr>
                <w:rFonts w:ascii="Arial" w:hAnsi="Arial" w:cs="Arial"/>
                <w:szCs w:val="21"/>
              </w:rPr>
              <w:t xml:space="preserve"> </w:t>
            </w:r>
            <w:r w:rsidR="00191C46" w:rsidRPr="003E6870">
              <w:rPr>
                <w:rFonts w:ascii="Arial" w:hAnsi="Arial" w:cs="Arial"/>
                <w:szCs w:val="21"/>
              </w:rPr>
              <w:t>Prof</w:t>
            </w:r>
            <w:r w:rsidR="347163CD" w:rsidRPr="003E6870">
              <w:rPr>
                <w:rFonts w:ascii="Arial" w:hAnsi="Arial" w:cs="Arial"/>
                <w:szCs w:val="21"/>
              </w:rPr>
              <w:t xml:space="preserve"> M Bentley, </w:t>
            </w:r>
            <w:r w:rsidR="00E577AC" w:rsidRPr="003E6870">
              <w:rPr>
                <w:rFonts w:ascii="Arial" w:hAnsi="Arial" w:cs="Arial"/>
                <w:szCs w:val="21"/>
              </w:rPr>
              <w:t xml:space="preserve">Prof R D’Alton-Harrison, Dr S Dissanayeke, </w:t>
            </w:r>
            <w:r w:rsidR="00764B88" w:rsidRPr="003E6870">
              <w:rPr>
                <w:rFonts w:ascii="Arial" w:hAnsi="Arial" w:cs="Arial"/>
                <w:szCs w:val="21"/>
              </w:rPr>
              <w:t xml:space="preserve">Dr D Elphick, Dr K Jasmin, </w:t>
            </w:r>
            <w:r w:rsidR="0034410C" w:rsidRPr="003E6870">
              <w:rPr>
                <w:rFonts w:ascii="Arial" w:hAnsi="Arial" w:cs="Arial"/>
                <w:szCs w:val="21"/>
              </w:rPr>
              <w:t xml:space="preserve">Dr J Murdoch, Dr S Nield, </w:t>
            </w:r>
            <w:r w:rsidRPr="003E6870">
              <w:rPr>
                <w:rFonts w:ascii="Arial" w:hAnsi="Arial" w:cs="Arial"/>
                <w:szCs w:val="21"/>
              </w:rPr>
              <w:t xml:space="preserve"> </w:t>
            </w:r>
            <w:r w:rsidR="353EFE2F" w:rsidRPr="003E6870">
              <w:rPr>
                <w:rFonts w:ascii="Arial" w:hAnsi="Arial" w:cs="Arial"/>
                <w:szCs w:val="21"/>
              </w:rPr>
              <w:t xml:space="preserve">Dr C Paltrinieri, </w:t>
            </w:r>
            <w:r w:rsidR="00E577AC" w:rsidRPr="003E6870">
              <w:rPr>
                <w:rFonts w:ascii="Arial" w:hAnsi="Arial" w:cs="Arial"/>
                <w:szCs w:val="21"/>
              </w:rPr>
              <w:t xml:space="preserve"> </w:t>
            </w:r>
            <w:r w:rsidR="00C816A1" w:rsidRPr="003E6870">
              <w:rPr>
                <w:rFonts w:ascii="Arial" w:hAnsi="Arial" w:cs="Arial"/>
                <w:szCs w:val="21"/>
              </w:rPr>
              <w:t xml:space="preserve">Prof P Meeson, </w:t>
            </w:r>
            <w:r w:rsidRPr="003E6870">
              <w:rPr>
                <w:rFonts w:ascii="Arial" w:hAnsi="Arial" w:cs="Arial"/>
                <w:szCs w:val="21"/>
              </w:rPr>
              <w:t xml:space="preserve">Prof S Shah, </w:t>
            </w:r>
            <w:r w:rsidR="00430AF6" w:rsidRPr="003E6870">
              <w:rPr>
                <w:rFonts w:ascii="Arial" w:hAnsi="Arial" w:cs="Arial"/>
                <w:szCs w:val="21"/>
              </w:rPr>
              <w:t xml:space="preserve"> Ms S Sivarajah,</w:t>
            </w:r>
            <w:r w:rsidR="00C816A1" w:rsidRPr="003E6870">
              <w:rPr>
                <w:rFonts w:ascii="Arial" w:hAnsi="Arial" w:cs="Arial"/>
                <w:szCs w:val="21"/>
              </w:rPr>
              <w:t xml:space="preserve"> </w:t>
            </w:r>
            <w:r w:rsidR="00191C46" w:rsidRPr="003E6870">
              <w:rPr>
                <w:rFonts w:ascii="Arial" w:hAnsi="Arial" w:cs="Arial"/>
                <w:szCs w:val="21"/>
              </w:rPr>
              <w:t xml:space="preserve">Ms B </w:t>
            </w:r>
            <w:proofErr w:type="spellStart"/>
            <w:r w:rsidR="00191C46" w:rsidRPr="003E6870">
              <w:rPr>
                <w:rFonts w:ascii="Arial" w:hAnsi="Arial" w:cs="Arial"/>
                <w:szCs w:val="21"/>
              </w:rPr>
              <w:t>Asquan</w:t>
            </w:r>
            <w:proofErr w:type="spellEnd"/>
            <w:r w:rsidR="00191C46" w:rsidRPr="003E6870">
              <w:rPr>
                <w:rFonts w:ascii="Arial" w:hAnsi="Arial" w:cs="Arial"/>
                <w:szCs w:val="21"/>
              </w:rPr>
              <w:t xml:space="preserve">, </w:t>
            </w:r>
            <w:r w:rsidR="00C816A1" w:rsidRPr="003E6870">
              <w:rPr>
                <w:rFonts w:ascii="Arial" w:hAnsi="Arial" w:cs="Arial"/>
                <w:szCs w:val="21"/>
              </w:rPr>
              <w:t xml:space="preserve">Ms M Gray, Ms </w:t>
            </w:r>
            <w:r w:rsidR="00764B88" w:rsidRPr="003E6870">
              <w:rPr>
                <w:rFonts w:ascii="Arial" w:hAnsi="Arial" w:cs="Arial"/>
                <w:szCs w:val="21"/>
              </w:rPr>
              <w:t>O Davies</w:t>
            </w:r>
            <w:r w:rsidR="00C816A1" w:rsidRPr="003E6870">
              <w:rPr>
                <w:rFonts w:ascii="Arial" w:hAnsi="Arial" w:cs="Arial"/>
                <w:szCs w:val="21"/>
              </w:rPr>
              <w:t>, Dr D</w:t>
            </w:r>
            <w:r w:rsidR="00E577AC" w:rsidRPr="003E6870">
              <w:rPr>
                <w:rFonts w:ascii="Arial" w:hAnsi="Arial" w:cs="Arial"/>
                <w:szCs w:val="21"/>
              </w:rPr>
              <w:t xml:space="preserve"> Brown,</w:t>
            </w:r>
            <w:r w:rsidR="00675035" w:rsidRPr="003E6870">
              <w:rPr>
                <w:rFonts w:ascii="Arial" w:hAnsi="Arial" w:cs="Arial"/>
                <w:szCs w:val="21"/>
              </w:rPr>
              <w:t xml:space="preserve"> </w:t>
            </w:r>
            <w:r w:rsidR="0034410C" w:rsidRPr="003E6870">
              <w:rPr>
                <w:rFonts w:ascii="Arial" w:hAnsi="Arial" w:cs="Arial"/>
                <w:szCs w:val="21"/>
              </w:rPr>
              <w:t xml:space="preserve">Prof M Tsakiris, </w:t>
            </w:r>
            <w:r w:rsidR="003B2042" w:rsidRPr="003E6870">
              <w:rPr>
                <w:rFonts w:ascii="Arial" w:hAnsi="Arial" w:cs="Arial"/>
                <w:szCs w:val="21"/>
              </w:rPr>
              <w:t>Dr</w:t>
            </w:r>
            <w:r w:rsidR="00675035" w:rsidRPr="003E6870">
              <w:rPr>
                <w:rFonts w:ascii="Arial" w:hAnsi="Arial" w:cs="Arial"/>
                <w:szCs w:val="21"/>
              </w:rPr>
              <w:t xml:space="preserve"> V Greenaway</w:t>
            </w:r>
            <w:r w:rsidR="00071A81" w:rsidRPr="003E6870">
              <w:rPr>
                <w:rFonts w:ascii="Arial" w:hAnsi="Arial" w:cs="Arial"/>
                <w:szCs w:val="21"/>
              </w:rPr>
              <w:t xml:space="preserve"> and</w:t>
            </w:r>
            <w:r w:rsidR="00042B4A" w:rsidRPr="003E6870">
              <w:rPr>
                <w:rFonts w:ascii="Arial" w:hAnsi="Arial" w:cs="Arial"/>
                <w:szCs w:val="21"/>
              </w:rPr>
              <w:t xml:space="preserve"> Prof D Watling</w:t>
            </w:r>
            <w:r w:rsidR="00675035" w:rsidRPr="003E6870">
              <w:rPr>
                <w:rFonts w:ascii="Arial" w:hAnsi="Arial" w:cs="Arial"/>
                <w:szCs w:val="21"/>
              </w:rPr>
              <w:t>.</w:t>
            </w:r>
          </w:p>
        </w:tc>
      </w:tr>
      <w:bookmarkEnd w:id="0"/>
      <w:tr w:rsidR="00AD0029" w:rsidRPr="003E6870" w14:paraId="59BDFC8E" w14:textId="77777777" w:rsidTr="5FCDC2A4">
        <w:tblPrEx>
          <w:tblCellMar>
            <w:top w:w="29" w:type="dxa"/>
            <w:bottom w:w="29" w:type="dxa"/>
          </w:tblCellMar>
        </w:tblPrEx>
        <w:trPr>
          <w:gridBefore w:val="1"/>
          <w:gridAfter w:val="1"/>
          <w:wBefore w:w="108" w:type="dxa"/>
          <w:wAfter w:w="90" w:type="dxa"/>
          <w:cantSplit/>
        </w:trPr>
        <w:tc>
          <w:tcPr>
            <w:tcW w:w="1602" w:type="dxa"/>
            <w:tcBorders>
              <w:top w:val="nil"/>
              <w:left w:val="nil"/>
              <w:bottom w:val="nil"/>
              <w:right w:val="nil"/>
            </w:tcBorders>
            <w:tcMar>
              <w:top w:w="58" w:type="dxa"/>
              <w:bottom w:w="58" w:type="dxa"/>
            </w:tcMar>
          </w:tcPr>
          <w:p w14:paraId="4060DA36" w14:textId="77777777" w:rsidR="00AD0029" w:rsidRPr="003E6870" w:rsidRDefault="00AD0029" w:rsidP="00CB7C4D">
            <w:pPr>
              <w:pStyle w:val="Coverprompts"/>
              <w:rPr>
                <w:rFonts w:ascii="Arial" w:hAnsi="Arial" w:cs="Arial"/>
                <w:szCs w:val="21"/>
              </w:rPr>
            </w:pPr>
            <w:r w:rsidRPr="003E6870">
              <w:rPr>
                <w:rFonts w:ascii="Arial" w:hAnsi="Arial" w:cs="Arial"/>
                <w:szCs w:val="21"/>
              </w:rPr>
              <w:t>Secretary:</w:t>
            </w:r>
          </w:p>
        </w:tc>
        <w:tc>
          <w:tcPr>
            <w:tcW w:w="4005" w:type="dxa"/>
            <w:tcBorders>
              <w:top w:val="nil"/>
              <w:left w:val="nil"/>
              <w:bottom w:val="nil"/>
              <w:right w:val="nil"/>
            </w:tcBorders>
            <w:tcMar>
              <w:top w:w="58" w:type="dxa"/>
              <w:bottom w:w="58" w:type="dxa"/>
            </w:tcMar>
          </w:tcPr>
          <w:p w14:paraId="5EA02E8B" w14:textId="7E0F27F3" w:rsidR="00AD0029" w:rsidRPr="003E6870" w:rsidRDefault="00191070" w:rsidP="00CB7C4D">
            <w:pPr>
              <w:pStyle w:val="Coverprompts"/>
              <w:jc w:val="both"/>
              <w:rPr>
                <w:rFonts w:ascii="Arial" w:hAnsi="Arial" w:cs="Arial"/>
                <w:szCs w:val="21"/>
                <w:highlight w:val="yellow"/>
              </w:rPr>
            </w:pPr>
            <w:r w:rsidRPr="003E6870">
              <w:rPr>
                <w:rFonts w:ascii="Arial" w:hAnsi="Arial" w:cs="Arial"/>
                <w:szCs w:val="21"/>
              </w:rPr>
              <w:t>Mr A M Boggs</w:t>
            </w:r>
            <w:r w:rsidR="00764B88" w:rsidRPr="003E6870">
              <w:rPr>
                <w:rFonts w:ascii="Arial" w:hAnsi="Arial" w:cs="Arial"/>
                <w:szCs w:val="21"/>
              </w:rPr>
              <w:t xml:space="preserve"> </w:t>
            </w:r>
          </w:p>
        </w:tc>
        <w:tc>
          <w:tcPr>
            <w:tcW w:w="4005" w:type="dxa"/>
            <w:gridSpan w:val="2"/>
            <w:tcBorders>
              <w:top w:val="nil"/>
              <w:left w:val="nil"/>
              <w:bottom w:val="nil"/>
              <w:right w:val="nil"/>
            </w:tcBorders>
          </w:tcPr>
          <w:p w14:paraId="42267E09" w14:textId="77777777" w:rsidR="00AD0029" w:rsidRPr="003E6870" w:rsidRDefault="00AD0029" w:rsidP="00CB7C4D">
            <w:pPr>
              <w:pStyle w:val="Coverprompts"/>
              <w:jc w:val="both"/>
              <w:rPr>
                <w:rFonts w:ascii="Arial" w:hAnsi="Arial" w:cs="Arial"/>
                <w:szCs w:val="21"/>
                <w:highlight w:val="yellow"/>
              </w:rPr>
            </w:pPr>
          </w:p>
        </w:tc>
      </w:tr>
      <w:tr w:rsidR="00AD0029" w:rsidRPr="003E6870" w14:paraId="560DA588" w14:textId="77777777" w:rsidTr="5FCDC2A4">
        <w:tblPrEx>
          <w:tblCellMar>
            <w:top w:w="29" w:type="dxa"/>
            <w:bottom w:w="29" w:type="dxa"/>
          </w:tblCellMar>
        </w:tblPrEx>
        <w:trPr>
          <w:gridBefore w:val="1"/>
          <w:gridAfter w:val="1"/>
          <w:wBefore w:w="108" w:type="dxa"/>
          <w:wAfter w:w="90" w:type="dxa"/>
          <w:cantSplit/>
        </w:trPr>
        <w:tc>
          <w:tcPr>
            <w:tcW w:w="1602" w:type="dxa"/>
            <w:tcBorders>
              <w:top w:val="nil"/>
              <w:left w:val="nil"/>
              <w:bottom w:val="nil"/>
              <w:right w:val="nil"/>
            </w:tcBorders>
            <w:tcMar>
              <w:top w:w="58" w:type="dxa"/>
              <w:bottom w:w="58" w:type="dxa"/>
            </w:tcMar>
          </w:tcPr>
          <w:p w14:paraId="688EB2E4" w14:textId="77777777" w:rsidR="00AD0029" w:rsidRPr="003E6870" w:rsidRDefault="00AD0029" w:rsidP="00CB7C4D">
            <w:pPr>
              <w:pStyle w:val="Coverprompts"/>
              <w:rPr>
                <w:rFonts w:ascii="Arial" w:hAnsi="Arial" w:cs="Arial"/>
                <w:szCs w:val="21"/>
              </w:rPr>
            </w:pPr>
            <w:r w:rsidRPr="003E6870">
              <w:rPr>
                <w:rFonts w:ascii="Arial" w:hAnsi="Arial" w:cs="Arial"/>
                <w:szCs w:val="21"/>
              </w:rPr>
              <w:t>In attendance:</w:t>
            </w:r>
          </w:p>
        </w:tc>
        <w:tc>
          <w:tcPr>
            <w:tcW w:w="4005" w:type="dxa"/>
            <w:tcBorders>
              <w:top w:val="nil"/>
              <w:left w:val="nil"/>
              <w:bottom w:val="nil"/>
              <w:right w:val="nil"/>
            </w:tcBorders>
            <w:tcMar>
              <w:top w:w="58" w:type="dxa"/>
              <w:bottom w:w="58" w:type="dxa"/>
            </w:tcMar>
          </w:tcPr>
          <w:p w14:paraId="796B5A88" w14:textId="77777777" w:rsidR="00AD0029" w:rsidRPr="003E6870" w:rsidRDefault="00071A81" w:rsidP="00CB7C4D">
            <w:pPr>
              <w:pStyle w:val="Coverprompts"/>
              <w:jc w:val="both"/>
              <w:rPr>
                <w:rFonts w:ascii="Arial" w:hAnsi="Arial" w:cs="Arial"/>
                <w:szCs w:val="21"/>
              </w:rPr>
            </w:pPr>
            <w:r w:rsidRPr="003E6870">
              <w:rPr>
                <w:rFonts w:ascii="Arial" w:hAnsi="Arial" w:cs="Arial"/>
                <w:szCs w:val="21"/>
              </w:rPr>
              <w:t xml:space="preserve">Dr N Barratt, </w:t>
            </w:r>
            <w:r w:rsidR="002E7B9D" w:rsidRPr="003E6870">
              <w:rPr>
                <w:rFonts w:ascii="Arial" w:hAnsi="Arial" w:cs="Arial"/>
                <w:szCs w:val="21"/>
              </w:rPr>
              <w:t>Mr S Kendrick</w:t>
            </w:r>
            <w:r w:rsidR="00B17CCA" w:rsidRPr="003E6870">
              <w:rPr>
                <w:rFonts w:ascii="Arial" w:hAnsi="Arial" w:cs="Arial"/>
                <w:szCs w:val="21"/>
              </w:rPr>
              <w:t>,</w:t>
            </w:r>
            <w:r w:rsidR="00892B82" w:rsidRPr="003E6870">
              <w:rPr>
                <w:rFonts w:ascii="Arial" w:hAnsi="Arial" w:cs="Arial"/>
                <w:szCs w:val="21"/>
              </w:rPr>
              <w:t xml:space="preserve"> </w:t>
            </w:r>
            <w:r w:rsidR="485EBA96" w:rsidRPr="003E6870">
              <w:rPr>
                <w:rFonts w:ascii="Arial" w:hAnsi="Arial" w:cs="Arial"/>
                <w:szCs w:val="21"/>
              </w:rPr>
              <w:t xml:space="preserve">Mr S McAuliffe, </w:t>
            </w:r>
            <w:r w:rsidRPr="003E6870">
              <w:rPr>
                <w:rFonts w:ascii="Arial" w:hAnsi="Arial" w:cs="Arial"/>
                <w:szCs w:val="21"/>
              </w:rPr>
              <w:t xml:space="preserve">Dr N Rata </w:t>
            </w:r>
            <w:r w:rsidR="00764B88" w:rsidRPr="003E6870">
              <w:rPr>
                <w:rFonts w:ascii="Arial" w:hAnsi="Arial" w:cs="Arial"/>
                <w:szCs w:val="21"/>
              </w:rPr>
              <w:t>Ms A Wallis</w:t>
            </w:r>
            <w:r w:rsidR="0034410C" w:rsidRPr="003E6870">
              <w:rPr>
                <w:rFonts w:ascii="Arial" w:hAnsi="Arial" w:cs="Arial"/>
                <w:szCs w:val="21"/>
              </w:rPr>
              <w:t>.</w:t>
            </w:r>
          </w:p>
          <w:p w14:paraId="4571D6D4" w14:textId="526015CB" w:rsidR="00071A81" w:rsidRPr="003E6870" w:rsidRDefault="00071A81" w:rsidP="00CB7C4D">
            <w:pPr>
              <w:pStyle w:val="Coverprompts"/>
              <w:jc w:val="both"/>
              <w:rPr>
                <w:rFonts w:ascii="Arial" w:hAnsi="Arial" w:cs="Arial"/>
                <w:szCs w:val="21"/>
              </w:rPr>
            </w:pPr>
          </w:p>
        </w:tc>
        <w:tc>
          <w:tcPr>
            <w:tcW w:w="4005" w:type="dxa"/>
            <w:gridSpan w:val="2"/>
            <w:tcBorders>
              <w:top w:val="nil"/>
              <w:left w:val="nil"/>
              <w:bottom w:val="nil"/>
              <w:right w:val="nil"/>
            </w:tcBorders>
          </w:tcPr>
          <w:p w14:paraId="3B4B627A" w14:textId="50E4F5DC" w:rsidR="00AD0029" w:rsidRPr="003E6870" w:rsidRDefault="00191070" w:rsidP="00CB7C4D">
            <w:pPr>
              <w:pStyle w:val="Coverprompts"/>
              <w:jc w:val="both"/>
              <w:rPr>
                <w:rFonts w:ascii="Arial" w:hAnsi="Arial" w:cs="Arial"/>
                <w:szCs w:val="21"/>
              </w:rPr>
            </w:pPr>
            <w:r w:rsidRPr="003E6870">
              <w:rPr>
                <w:rFonts w:ascii="Arial" w:hAnsi="Arial" w:cs="Arial"/>
                <w:szCs w:val="21"/>
              </w:rPr>
              <w:t>Miss C Munton</w:t>
            </w:r>
            <w:r w:rsidR="00F60923" w:rsidRPr="003E6870">
              <w:rPr>
                <w:rFonts w:ascii="Arial" w:hAnsi="Arial" w:cs="Arial"/>
                <w:szCs w:val="21"/>
              </w:rPr>
              <w:t xml:space="preserve"> (</w:t>
            </w:r>
            <w:r w:rsidR="00892B82" w:rsidRPr="003E6870">
              <w:rPr>
                <w:rFonts w:ascii="Arial" w:hAnsi="Arial" w:cs="Arial"/>
                <w:szCs w:val="21"/>
              </w:rPr>
              <w:t>Clerk</w:t>
            </w:r>
            <w:r w:rsidR="00F60923" w:rsidRPr="003E6870">
              <w:rPr>
                <w:rFonts w:ascii="Arial" w:hAnsi="Arial" w:cs="Arial"/>
                <w:szCs w:val="21"/>
              </w:rPr>
              <w:t>)</w:t>
            </w:r>
          </w:p>
        </w:tc>
      </w:tr>
      <w:tr w:rsidR="00AD0029" w:rsidRPr="003E6870" w14:paraId="082159BD" w14:textId="77777777" w:rsidTr="5FCDC2A4">
        <w:tblPrEx>
          <w:tblCellMar>
            <w:top w:w="29" w:type="dxa"/>
            <w:bottom w:w="29" w:type="dxa"/>
          </w:tblCellMar>
        </w:tblPrEx>
        <w:trPr>
          <w:gridBefore w:val="1"/>
          <w:gridAfter w:val="1"/>
          <w:wBefore w:w="108" w:type="dxa"/>
          <w:wAfter w:w="90" w:type="dxa"/>
          <w:cantSplit/>
        </w:trPr>
        <w:tc>
          <w:tcPr>
            <w:tcW w:w="1602" w:type="dxa"/>
            <w:tcBorders>
              <w:top w:val="nil"/>
              <w:left w:val="nil"/>
              <w:bottom w:val="nil"/>
              <w:right w:val="nil"/>
            </w:tcBorders>
            <w:tcMar>
              <w:top w:w="58" w:type="dxa"/>
              <w:bottom w:w="58" w:type="dxa"/>
            </w:tcMar>
          </w:tcPr>
          <w:p w14:paraId="6494299F" w14:textId="77777777" w:rsidR="00AD0029" w:rsidRPr="003E6870" w:rsidRDefault="00AD0029" w:rsidP="00CB7C4D">
            <w:pPr>
              <w:pStyle w:val="Coverprompts"/>
              <w:rPr>
                <w:rFonts w:ascii="Arial" w:hAnsi="Arial" w:cs="Arial"/>
                <w:szCs w:val="21"/>
              </w:rPr>
            </w:pPr>
            <w:r w:rsidRPr="003E6870">
              <w:rPr>
                <w:rFonts w:ascii="Arial" w:hAnsi="Arial" w:cs="Arial"/>
                <w:szCs w:val="21"/>
              </w:rPr>
              <w:t>Apologies:</w:t>
            </w:r>
          </w:p>
        </w:tc>
        <w:tc>
          <w:tcPr>
            <w:tcW w:w="4005" w:type="dxa"/>
            <w:tcBorders>
              <w:top w:val="nil"/>
              <w:left w:val="nil"/>
              <w:bottom w:val="nil"/>
              <w:right w:val="nil"/>
            </w:tcBorders>
            <w:tcMar>
              <w:top w:w="58" w:type="dxa"/>
              <w:bottom w:w="58" w:type="dxa"/>
            </w:tcMar>
          </w:tcPr>
          <w:p w14:paraId="230DA316" w14:textId="19644DFB" w:rsidR="00AD0029" w:rsidRPr="003E6870" w:rsidRDefault="00647067" w:rsidP="00CB7C4D">
            <w:pPr>
              <w:pStyle w:val="Coverprompts"/>
              <w:jc w:val="both"/>
              <w:rPr>
                <w:rFonts w:ascii="Arial" w:hAnsi="Arial" w:cs="Arial"/>
                <w:szCs w:val="21"/>
              </w:rPr>
            </w:pPr>
            <w:r w:rsidRPr="003E6870">
              <w:rPr>
                <w:rFonts w:ascii="Arial" w:hAnsi="Arial" w:cs="Arial"/>
                <w:szCs w:val="21"/>
              </w:rPr>
              <w:t xml:space="preserve">Dr S Alty, Prof D Anderberg, </w:t>
            </w:r>
            <w:r w:rsidR="00191C46" w:rsidRPr="003E6870">
              <w:rPr>
                <w:rFonts w:ascii="Arial" w:hAnsi="Arial" w:cs="Arial"/>
                <w:szCs w:val="21"/>
              </w:rPr>
              <w:t xml:space="preserve">Prof S Hosany, </w:t>
            </w:r>
            <w:r w:rsidRPr="003E6870">
              <w:rPr>
                <w:rFonts w:ascii="Arial" w:hAnsi="Arial" w:cs="Arial"/>
                <w:szCs w:val="21"/>
              </w:rPr>
              <w:t>Mr S McAuliffe, Prof I Moffatt, Dr R Priest,</w:t>
            </w:r>
            <w:r w:rsidR="00191C46" w:rsidRPr="003E6870">
              <w:rPr>
                <w:rFonts w:ascii="Arial" w:hAnsi="Arial" w:cs="Arial"/>
                <w:szCs w:val="21"/>
              </w:rPr>
              <w:t xml:space="preserve"> Prof S Sian,</w:t>
            </w:r>
            <w:r w:rsidRPr="003E6870">
              <w:rPr>
                <w:rFonts w:ascii="Arial" w:hAnsi="Arial" w:cs="Arial"/>
                <w:szCs w:val="21"/>
              </w:rPr>
              <w:t xml:space="preserve"> Dr P Wu </w:t>
            </w:r>
          </w:p>
        </w:tc>
        <w:tc>
          <w:tcPr>
            <w:tcW w:w="4005" w:type="dxa"/>
            <w:gridSpan w:val="2"/>
            <w:tcBorders>
              <w:top w:val="nil"/>
              <w:left w:val="nil"/>
              <w:bottom w:val="nil"/>
              <w:right w:val="nil"/>
            </w:tcBorders>
          </w:tcPr>
          <w:p w14:paraId="5D36532A" w14:textId="0D401B26" w:rsidR="00AD0029" w:rsidRPr="003E6870" w:rsidRDefault="00AD0029" w:rsidP="00CB7C4D">
            <w:pPr>
              <w:pStyle w:val="Coverprompts"/>
              <w:jc w:val="both"/>
              <w:rPr>
                <w:rFonts w:ascii="Arial" w:hAnsi="Arial" w:cs="Arial"/>
                <w:szCs w:val="21"/>
              </w:rPr>
            </w:pPr>
          </w:p>
        </w:tc>
      </w:tr>
      <w:tr w:rsidR="00AD0029" w:rsidRPr="003E6870" w14:paraId="471AB258" w14:textId="77777777" w:rsidTr="5FCDC2A4">
        <w:tblPrEx>
          <w:tblCellMar>
            <w:top w:w="29" w:type="dxa"/>
            <w:bottom w:w="29" w:type="dxa"/>
          </w:tblCellMar>
        </w:tblPrEx>
        <w:trPr>
          <w:gridBefore w:val="1"/>
          <w:gridAfter w:val="1"/>
          <w:wBefore w:w="108" w:type="dxa"/>
          <w:wAfter w:w="90" w:type="dxa"/>
          <w:cantSplit/>
        </w:trPr>
        <w:tc>
          <w:tcPr>
            <w:tcW w:w="1602" w:type="dxa"/>
            <w:tcBorders>
              <w:top w:val="nil"/>
              <w:left w:val="nil"/>
              <w:bottom w:val="nil"/>
              <w:right w:val="nil"/>
            </w:tcBorders>
            <w:tcMar>
              <w:top w:w="58" w:type="dxa"/>
              <w:bottom w:w="58" w:type="dxa"/>
            </w:tcMar>
          </w:tcPr>
          <w:p w14:paraId="027C5538" w14:textId="65472CC1" w:rsidR="00AD0029" w:rsidRPr="003E6870" w:rsidRDefault="004D5B18" w:rsidP="00CB7C4D">
            <w:pPr>
              <w:pStyle w:val="Coverprompts"/>
              <w:rPr>
                <w:rFonts w:ascii="Arial" w:hAnsi="Arial" w:cs="Arial"/>
                <w:szCs w:val="21"/>
              </w:rPr>
            </w:pPr>
            <w:r w:rsidRPr="003E6870">
              <w:rPr>
                <w:rFonts w:ascii="Arial" w:hAnsi="Arial" w:cs="Arial"/>
                <w:szCs w:val="21"/>
              </w:rPr>
              <w:t xml:space="preserve">Trade Union </w:t>
            </w:r>
            <w:r w:rsidR="00AD0029" w:rsidRPr="003E6870">
              <w:rPr>
                <w:rFonts w:ascii="Arial" w:hAnsi="Arial" w:cs="Arial"/>
                <w:szCs w:val="21"/>
              </w:rPr>
              <w:t>Observers:</w:t>
            </w:r>
          </w:p>
        </w:tc>
        <w:tc>
          <w:tcPr>
            <w:tcW w:w="4005" w:type="dxa"/>
            <w:tcBorders>
              <w:top w:val="nil"/>
              <w:left w:val="nil"/>
              <w:bottom w:val="nil"/>
              <w:right w:val="nil"/>
            </w:tcBorders>
            <w:tcMar>
              <w:top w:w="58" w:type="dxa"/>
              <w:bottom w:w="58" w:type="dxa"/>
            </w:tcMar>
          </w:tcPr>
          <w:p w14:paraId="76DE099A" w14:textId="6999F530" w:rsidR="004D5B18" w:rsidRPr="003E6870" w:rsidRDefault="1752A3BA" w:rsidP="00042B4A">
            <w:pPr>
              <w:pStyle w:val="Coverprompts"/>
              <w:rPr>
                <w:rFonts w:ascii="Arial" w:hAnsi="Arial" w:cs="Arial"/>
                <w:szCs w:val="21"/>
              </w:rPr>
            </w:pPr>
            <w:r w:rsidRPr="003E6870">
              <w:rPr>
                <w:rFonts w:ascii="Arial" w:hAnsi="Arial" w:cs="Arial"/>
                <w:szCs w:val="21"/>
              </w:rPr>
              <w:t xml:space="preserve">Mr A </w:t>
            </w:r>
            <w:r w:rsidR="00071A81" w:rsidRPr="003E6870">
              <w:rPr>
                <w:rFonts w:ascii="Arial" w:hAnsi="Arial" w:cs="Arial"/>
                <w:szCs w:val="21"/>
              </w:rPr>
              <w:t xml:space="preserve">Alway, Dr </w:t>
            </w:r>
            <w:r w:rsidR="00191C46" w:rsidRPr="003E6870">
              <w:rPr>
                <w:rFonts w:ascii="Arial" w:hAnsi="Arial" w:cs="Arial"/>
                <w:szCs w:val="21"/>
              </w:rPr>
              <w:t>E Beacon</w:t>
            </w:r>
            <w:r w:rsidR="278D162D" w:rsidRPr="003E6870">
              <w:rPr>
                <w:rFonts w:ascii="Arial" w:hAnsi="Arial" w:cs="Arial"/>
                <w:szCs w:val="21"/>
              </w:rPr>
              <w:br/>
            </w:r>
          </w:p>
        </w:tc>
        <w:tc>
          <w:tcPr>
            <w:tcW w:w="4005" w:type="dxa"/>
            <w:gridSpan w:val="2"/>
            <w:tcBorders>
              <w:top w:val="nil"/>
              <w:left w:val="nil"/>
              <w:bottom w:val="nil"/>
              <w:right w:val="nil"/>
            </w:tcBorders>
          </w:tcPr>
          <w:p w14:paraId="3F2344FF" w14:textId="77777777" w:rsidR="00AD0029" w:rsidRPr="003E6870" w:rsidRDefault="00AD0029" w:rsidP="00CB7C4D">
            <w:pPr>
              <w:pStyle w:val="Coverprompts"/>
              <w:jc w:val="both"/>
              <w:rPr>
                <w:rFonts w:ascii="Arial" w:hAnsi="Arial" w:cs="Arial"/>
                <w:color w:val="FF0000"/>
                <w:szCs w:val="21"/>
              </w:rPr>
            </w:pPr>
          </w:p>
        </w:tc>
      </w:tr>
    </w:tbl>
    <w:p w14:paraId="174E2DEE" w14:textId="77777777" w:rsidR="00430AF6" w:rsidRDefault="00430AF6" w:rsidP="00D7322D">
      <w:pPr>
        <w:keepNext/>
        <w:keepLines/>
        <w:widowControl w:val="0"/>
        <w:ind w:left="91"/>
        <w:jc w:val="left"/>
        <w:rPr>
          <w:b/>
          <w:bCs/>
        </w:rPr>
      </w:pPr>
    </w:p>
    <w:tbl>
      <w:tblPr>
        <w:tblpPr w:leftFromText="180" w:rightFromText="180" w:vertAnchor="text" w:tblpX="108" w:tblpY="1"/>
        <w:tblOverlap w:val="never"/>
        <w:tblW w:w="9639" w:type="dxa"/>
        <w:tblCellMar>
          <w:top w:w="58" w:type="dxa"/>
          <w:left w:w="115" w:type="dxa"/>
          <w:bottom w:w="58" w:type="dxa"/>
          <w:right w:w="115" w:type="dxa"/>
        </w:tblCellMar>
        <w:tblLook w:val="01E0" w:firstRow="1" w:lastRow="1" w:firstColumn="1" w:lastColumn="1" w:noHBand="0" w:noVBand="0"/>
      </w:tblPr>
      <w:tblGrid>
        <w:gridCol w:w="702"/>
        <w:gridCol w:w="7945"/>
        <w:gridCol w:w="992"/>
      </w:tblGrid>
      <w:tr w:rsidR="005F46D7" w:rsidRPr="003E6870" w14:paraId="7F3B6728" w14:textId="77777777" w:rsidTr="00680F67">
        <w:trPr>
          <w:cantSplit/>
        </w:trPr>
        <w:tc>
          <w:tcPr>
            <w:tcW w:w="702" w:type="dxa"/>
            <w:tcMar>
              <w:top w:w="58" w:type="dxa"/>
              <w:bottom w:w="58" w:type="dxa"/>
            </w:tcMar>
          </w:tcPr>
          <w:p w14:paraId="070F5ABD" w14:textId="77777777" w:rsidR="00E6720B" w:rsidRPr="003E6870" w:rsidRDefault="00E6720B" w:rsidP="003A7158">
            <w:pPr>
              <w:pStyle w:val="Coverprompts"/>
              <w:keepNext/>
              <w:keepLines/>
              <w:numPr>
                <w:ilvl w:val="0"/>
                <w:numId w:val="2"/>
              </w:numPr>
              <w:ind w:left="357" w:hanging="357"/>
              <w:rPr>
                <w:rFonts w:ascii="Arial" w:hAnsi="Arial" w:cs="Arial"/>
                <w:szCs w:val="21"/>
              </w:rPr>
            </w:pPr>
          </w:p>
        </w:tc>
        <w:tc>
          <w:tcPr>
            <w:tcW w:w="7945" w:type="dxa"/>
            <w:tcMar>
              <w:top w:w="58" w:type="dxa"/>
              <w:bottom w:w="58" w:type="dxa"/>
            </w:tcMar>
          </w:tcPr>
          <w:p w14:paraId="7318B656" w14:textId="58F83255" w:rsidR="00E6720B" w:rsidRPr="003E6870" w:rsidRDefault="00E6720B" w:rsidP="00D7322D">
            <w:pPr>
              <w:pStyle w:val="Coverprompts"/>
              <w:keepNext/>
              <w:keepLines/>
              <w:rPr>
                <w:rFonts w:ascii="Arial" w:hAnsi="Arial" w:cs="Arial"/>
                <w:b/>
                <w:szCs w:val="21"/>
              </w:rPr>
            </w:pPr>
            <w:r w:rsidRPr="003E6870">
              <w:rPr>
                <w:rFonts w:ascii="Arial" w:hAnsi="Arial" w:cs="Arial"/>
                <w:b/>
                <w:szCs w:val="21"/>
              </w:rPr>
              <w:t>Welcome and Apologies</w:t>
            </w:r>
          </w:p>
        </w:tc>
        <w:tc>
          <w:tcPr>
            <w:tcW w:w="992" w:type="dxa"/>
          </w:tcPr>
          <w:p w14:paraId="2EB20A21" w14:textId="44AFCFEE" w:rsidR="00E6720B" w:rsidRPr="003E6870" w:rsidRDefault="00E6720B" w:rsidP="00E6720B">
            <w:pPr>
              <w:pStyle w:val="Coverprompts"/>
              <w:keepNext/>
              <w:keepLines/>
              <w:rPr>
                <w:rFonts w:ascii="Arial" w:hAnsi="Arial" w:cs="Arial"/>
                <w:szCs w:val="21"/>
              </w:rPr>
            </w:pPr>
          </w:p>
        </w:tc>
      </w:tr>
      <w:tr w:rsidR="005F46D7" w:rsidRPr="003E6870" w14:paraId="13E61A6F" w14:textId="77777777" w:rsidTr="00680F67">
        <w:trPr>
          <w:cantSplit/>
        </w:trPr>
        <w:tc>
          <w:tcPr>
            <w:tcW w:w="702" w:type="dxa"/>
            <w:tcMar>
              <w:top w:w="58" w:type="dxa"/>
              <w:bottom w:w="58" w:type="dxa"/>
            </w:tcMar>
          </w:tcPr>
          <w:p w14:paraId="7A564E57" w14:textId="77777777" w:rsidR="00E6720B" w:rsidRPr="003E6870" w:rsidRDefault="00E6720B" w:rsidP="00AD0029">
            <w:pPr>
              <w:pStyle w:val="Coverprompts"/>
              <w:keepNext/>
              <w:keepLines/>
              <w:ind w:left="357"/>
              <w:rPr>
                <w:rFonts w:ascii="Arial" w:hAnsi="Arial" w:cs="Arial"/>
                <w:szCs w:val="21"/>
              </w:rPr>
            </w:pPr>
          </w:p>
        </w:tc>
        <w:tc>
          <w:tcPr>
            <w:tcW w:w="7945" w:type="dxa"/>
            <w:tcMar>
              <w:top w:w="58" w:type="dxa"/>
              <w:bottom w:w="58" w:type="dxa"/>
            </w:tcMar>
          </w:tcPr>
          <w:p w14:paraId="5E2C2B4C" w14:textId="77777777" w:rsidR="009B3736" w:rsidRPr="003E6870" w:rsidRDefault="009B3736" w:rsidP="00D7322D">
            <w:pPr>
              <w:pStyle w:val="Coverprompts"/>
              <w:keepNext/>
              <w:keepLines/>
              <w:rPr>
                <w:rFonts w:ascii="Arial" w:hAnsi="Arial" w:cs="Arial"/>
                <w:bCs/>
                <w:szCs w:val="21"/>
              </w:rPr>
            </w:pPr>
          </w:p>
          <w:p w14:paraId="5C084761" w14:textId="3BB8A238" w:rsidR="003A7158" w:rsidRPr="003E6870" w:rsidRDefault="683D5379" w:rsidP="00191C46">
            <w:pPr>
              <w:pStyle w:val="Coverprompts"/>
              <w:keepNext/>
              <w:keepLines/>
              <w:jc w:val="both"/>
              <w:rPr>
                <w:rFonts w:ascii="Arial" w:hAnsi="Arial" w:cs="Arial"/>
                <w:szCs w:val="21"/>
              </w:rPr>
            </w:pPr>
            <w:r w:rsidRPr="003E6870">
              <w:rPr>
                <w:rFonts w:ascii="Arial" w:hAnsi="Arial" w:cs="Arial"/>
                <w:szCs w:val="21"/>
              </w:rPr>
              <w:t>Members were welcomed to the meeting</w:t>
            </w:r>
            <w:r w:rsidR="00191C46" w:rsidRPr="003E6870">
              <w:rPr>
                <w:rFonts w:ascii="Arial" w:hAnsi="Arial" w:cs="Arial"/>
                <w:szCs w:val="21"/>
              </w:rPr>
              <w:t xml:space="preserve"> and apologies noted. </w:t>
            </w:r>
          </w:p>
        </w:tc>
        <w:tc>
          <w:tcPr>
            <w:tcW w:w="992" w:type="dxa"/>
          </w:tcPr>
          <w:p w14:paraId="3F0FB7D2" w14:textId="77777777" w:rsidR="00764B88" w:rsidRPr="003E6870" w:rsidRDefault="00764B88" w:rsidP="008A20E3">
            <w:pPr>
              <w:pStyle w:val="Coverprompts"/>
              <w:keepNext/>
              <w:keepLines/>
              <w:jc w:val="right"/>
              <w:rPr>
                <w:rFonts w:ascii="Arial" w:hAnsi="Arial" w:cs="Arial"/>
                <w:szCs w:val="21"/>
              </w:rPr>
            </w:pPr>
          </w:p>
          <w:p w14:paraId="5FECA0EA" w14:textId="6BC9D076" w:rsidR="00950D62" w:rsidRPr="003E6870" w:rsidRDefault="00950D62" w:rsidP="008A20E3">
            <w:pPr>
              <w:pStyle w:val="Coverprompts"/>
              <w:keepNext/>
              <w:keepLines/>
              <w:jc w:val="right"/>
              <w:rPr>
                <w:rFonts w:ascii="Arial" w:hAnsi="Arial" w:cs="Arial"/>
                <w:szCs w:val="21"/>
              </w:rPr>
            </w:pPr>
            <w:r w:rsidRPr="003E6870">
              <w:rPr>
                <w:rFonts w:ascii="Arial" w:hAnsi="Arial" w:cs="Arial"/>
                <w:szCs w:val="21"/>
              </w:rPr>
              <w:t>25/153</w:t>
            </w:r>
          </w:p>
        </w:tc>
      </w:tr>
      <w:tr w:rsidR="005F46D7" w:rsidRPr="003E6870" w14:paraId="274F6E96" w14:textId="77777777" w:rsidTr="00680F67">
        <w:trPr>
          <w:cantSplit/>
        </w:trPr>
        <w:tc>
          <w:tcPr>
            <w:tcW w:w="702" w:type="dxa"/>
            <w:tcMar>
              <w:top w:w="58" w:type="dxa"/>
              <w:bottom w:w="58" w:type="dxa"/>
            </w:tcMar>
          </w:tcPr>
          <w:p w14:paraId="5E557C60" w14:textId="77777777" w:rsidR="00E6720B" w:rsidRPr="003E6870" w:rsidRDefault="00E6720B" w:rsidP="00AD0029">
            <w:pPr>
              <w:pStyle w:val="Coverprompts"/>
              <w:keepNext/>
              <w:keepLines/>
              <w:ind w:left="357"/>
              <w:rPr>
                <w:rFonts w:ascii="Arial" w:hAnsi="Arial" w:cs="Arial"/>
                <w:szCs w:val="21"/>
              </w:rPr>
            </w:pPr>
          </w:p>
        </w:tc>
        <w:tc>
          <w:tcPr>
            <w:tcW w:w="7945" w:type="dxa"/>
            <w:tcMar>
              <w:top w:w="58" w:type="dxa"/>
              <w:bottom w:w="58" w:type="dxa"/>
            </w:tcMar>
          </w:tcPr>
          <w:p w14:paraId="10914E69" w14:textId="4E9DC147" w:rsidR="00EC4049" w:rsidRPr="003E6870" w:rsidRDefault="00EC4049" w:rsidP="00D7322D">
            <w:pPr>
              <w:pStyle w:val="Coverprompts"/>
              <w:keepNext/>
              <w:keepLines/>
              <w:rPr>
                <w:rFonts w:ascii="Arial" w:hAnsi="Arial" w:cs="Arial"/>
                <w:bCs/>
                <w:szCs w:val="21"/>
              </w:rPr>
            </w:pPr>
          </w:p>
        </w:tc>
        <w:tc>
          <w:tcPr>
            <w:tcW w:w="992" w:type="dxa"/>
          </w:tcPr>
          <w:p w14:paraId="2B062F40" w14:textId="0FB0425E" w:rsidR="00E6720B" w:rsidRPr="003E6870" w:rsidRDefault="00E6720B" w:rsidP="00D7322D">
            <w:pPr>
              <w:pStyle w:val="Coverprompts"/>
              <w:keepNext/>
              <w:keepLines/>
              <w:jc w:val="right"/>
              <w:rPr>
                <w:rFonts w:ascii="Arial" w:hAnsi="Arial" w:cs="Arial"/>
                <w:szCs w:val="21"/>
              </w:rPr>
            </w:pPr>
          </w:p>
        </w:tc>
      </w:tr>
      <w:tr w:rsidR="005F46D7" w:rsidRPr="003E6870" w14:paraId="1D6B0B93" w14:textId="77777777" w:rsidTr="00680F67">
        <w:trPr>
          <w:cantSplit/>
        </w:trPr>
        <w:tc>
          <w:tcPr>
            <w:tcW w:w="702" w:type="dxa"/>
            <w:tcMar>
              <w:top w:w="58" w:type="dxa"/>
              <w:bottom w:w="58" w:type="dxa"/>
            </w:tcMar>
          </w:tcPr>
          <w:p w14:paraId="5A447C22" w14:textId="77777777" w:rsidR="00E6720B" w:rsidRPr="003E6870" w:rsidRDefault="00E6720B" w:rsidP="003A7158">
            <w:pPr>
              <w:pStyle w:val="Coverprompts"/>
              <w:keepNext/>
              <w:keepLines/>
              <w:numPr>
                <w:ilvl w:val="0"/>
                <w:numId w:val="2"/>
              </w:numPr>
              <w:ind w:left="357" w:hanging="357"/>
              <w:rPr>
                <w:rFonts w:ascii="Arial" w:hAnsi="Arial" w:cs="Arial"/>
                <w:szCs w:val="21"/>
              </w:rPr>
            </w:pPr>
          </w:p>
        </w:tc>
        <w:tc>
          <w:tcPr>
            <w:tcW w:w="7945" w:type="dxa"/>
            <w:tcMar>
              <w:top w:w="58" w:type="dxa"/>
              <w:bottom w:w="58" w:type="dxa"/>
            </w:tcMar>
          </w:tcPr>
          <w:p w14:paraId="105AFE92" w14:textId="74DDF3A7" w:rsidR="00E6720B" w:rsidRPr="003E6870" w:rsidRDefault="00191C46" w:rsidP="00D7322D">
            <w:pPr>
              <w:pStyle w:val="L1Style"/>
              <w:keepNext/>
              <w:keepLines/>
              <w:numPr>
                <w:ilvl w:val="0"/>
                <w:numId w:val="0"/>
              </w:numPr>
              <w:spacing w:before="0" w:after="0"/>
              <w:ind w:right="0"/>
              <w:rPr>
                <w:rFonts w:ascii="Arial" w:hAnsi="Arial" w:cs="Arial"/>
                <w:caps w:val="0"/>
                <w:sz w:val="21"/>
                <w:szCs w:val="21"/>
              </w:rPr>
            </w:pPr>
            <w:r w:rsidRPr="003E6870">
              <w:rPr>
                <w:rFonts w:ascii="Arial" w:hAnsi="Arial" w:cs="Arial"/>
                <w:caps w:val="0"/>
                <w:sz w:val="21"/>
                <w:szCs w:val="21"/>
              </w:rPr>
              <w:t>Transformation</w:t>
            </w:r>
          </w:p>
        </w:tc>
        <w:tc>
          <w:tcPr>
            <w:tcW w:w="992" w:type="dxa"/>
          </w:tcPr>
          <w:p w14:paraId="1DDF5FCD" w14:textId="77777777" w:rsidR="00E6720B" w:rsidRPr="003E6870" w:rsidRDefault="00E6720B" w:rsidP="00D7322D">
            <w:pPr>
              <w:pStyle w:val="Coverprompts"/>
              <w:keepNext/>
              <w:keepLines/>
              <w:jc w:val="right"/>
              <w:rPr>
                <w:rFonts w:ascii="Arial" w:hAnsi="Arial" w:cs="Arial"/>
                <w:szCs w:val="21"/>
              </w:rPr>
            </w:pPr>
          </w:p>
        </w:tc>
      </w:tr>
      <w:tr w:rsidR="005F46D7" w:rsidRPr="003E6870" w14:paraId="3B2C5CC3" w14:textId="77777777" w:rsidTr="00680F67">
        <w:trPr>
          <w:cantSplit/>
          <w:trHeight w:val="266"/>
        </w:trPr>
        <w:tc>
          <w:tcPr>
            <w:tcW w:w="702" w:type="dxa"/>
            <w:tcMar>
              <w:top w:w="58" w:type="dxa"/>
              <w:bottom w:w="58" w:type="dxa"/>
            </w:tcMar>
          </w:tcPr>
          <w:p w14:paraId="749292E6" w14:textId="071660CB" w:rsidR="00E6720B" w:rsidRPr="003E6870" w:rsidRDefault="00191C46" w:rsidP="00D7322D">
            <w:pPr>
              <w:keepNext/>
              <w:keepLines/>
              <w:rPr>
                <w:rFonts w:ascii="Arial" w:hAnsi="Arial" w:cs="Arial"/>
                <w:szCs w:val="21"/>
              </w:rPr>
            </w:pPr>
            <w:r w:rsidRPr="003E6870">
              <w:rPr>
                <w:rFonts w:ascii="Arial" w:hAnsi="Arial" w:cs="Arial"/>
                <w:szCs w:val="21"/>
              </w:rPr>
              <w:t>2.1</w:t>
            </w:r>
          </w:p>
        </w:tc>
        <w:tc>
          <w:tcPr>
            <w:tcW w:w="7945" w:type="dxa"/>
            <w:tcMar>
              <w:top w:w="58" w:type="dxa"/>
              <w:bottom w:w="58" w:type="dxa"/>
            </w:tcMar>
          </w:tcPr>
          <w:p w14:paraId="1D403373" w14:textId="77777777" w:rsidR="00191C46" w:rsidRPr="003E6870" w:rsidRDefault="00191C46" w:rsidP="005F46D7">
            <w:pPr>
              <w:rPr>
                <w:rFonts w:ascii="Arial" w:eastAsia="Segoe UI" w:hAnsi="Arial" w:cs="Arial"/>
                <w:szCs w:val="21"/>
              </w:rPr>
            </w:pPr>
            <w:r w:rsidRPr="003E6870">
              <w:rPr>
                <w:rFonts w:ascii="Arial" w:eastAsia="Segoe UI" w:hAnsi="Arial" w:cs="Arial"/>
                <w:szCs w:val="21"/>
              </w:rPr>
              <w:t xml:space="preserve">The Board RECEIVED paper AB/25/38, </w:t>
            </w:r>
            <w:proofErr w:type="gramStart"/>
            <w:r w:rsidRPr="003E6870">
              <w:rPr>
                <w:rFonts w:ascii="Arial" w:eastAsia="Segoe UI" w:hAnsi="Arial" w:cs="Arial"/>
                <w:szCs w:val="21"/>
              </w:rPr>
              <w:t>summary</w:t>
            </w:r>
            <w:proofErr w:type="gramEnd"/>
            <w:r w:rsidRPr="003E6870">
              <w:rPr>
                <w:rFonts w:ascii="Arial" w:eastAsia="Segoe UI" w:hAnsi="Arial" w:cs="Arial"/>
                <w:szCs w:val="21"/>
              </w:rPr>
              <w:t xml:space="preserve"> and minute of the discussion of the transformation proposals at Academic Board on 4 June 2025. The Board were reminded that the agreed notes would be shared with Council at their meeting on 10 July. </w:t>
            </w:r>
          </w:p>
          <w:p w14:paraId="43028DDB" w14:textId="77777777" w:rsidR="00191C46" w:rsidRPr="003E6870" w:rsidRDefault="00191C46" w:rsidP="005F46D7">
            <w:pPr>
              <w:rPr>
                <w:rFonts w:ascii="Arial" w:eastAsia="Segoe UI" w:hAnsi="Arial" w:cs="Arial"/>
                <w:szCs w:val="21"/>
              </w:rPr>
            </w:pPr>
          </w:p>
          <w:p w14:paraId="5408E48C" w14:textId="0B2B6F3A" w:rsidR="00191C46" w:rsidRPr="003E6870" w:rsidRDefault="00191C46" w:rsidP="005F46D7">
            <w:pPr>
              <w:rPr>
                <w:rFonts w:ascii="Arial" w:eastAsia="Calibri" w:hAnsi="Arial" w:cs="Arial"/>
                <w:szCs w:val="21"/>
              </w:rPr>
            </w:pPr>
            <w:r w:rsidRPr="003E6870">
              <w:rPr>
                <w:rFonts w:ascii="Arial" w:hAnsi="Arial" w:cs="Arial"/>
                <w:szCs w:val="21"/>
              </w:rPr>
              <w:t xml:space="preserve">Board members considered that the minute did not fully capture the </w:t>
            </w:r>
            <w:r w:rsidRPr="003E6870">
              <w:rPr>
                <w:rFonts w:ascii="Arial" w:eastAsia="Calibri" w:hAnsi="Arial" w:cs="Arial"/>
                <w:szCs w:val="21"/>
              </w:rPr>
              <w:t>Board’s discussion about the financial rationale for the proposals and requests for assurance that Equalities Impact Assessments and workload stress assessments will be completed. In response, the Chair noted that a key aim of the transformation proposals was to release capacity and further consultations about defining capacity and how to release it w</w:t>
            </w:r>
            <w:r w:rsidR="005F46D7" w:rsidRPr="003E6870">
              <w:rPr>
                <w:rFonts w:ascii="Arial" w:eastAsia="Calibri" w:hAnsi="Arial" w:cs="Arial"/>
                <w:szCs w:val="21"/>
              </w:rPr>
              <w:t>ill</w:t>
            </w:r>
            <w:r w:rsidRPr="003E6870">
              <w:rPr>
                <w:rFonts w:ascii="Arial" w:eastAsia="Calibri" w:hAnsi="Arial" w:cs="Arial"/>
                <w:szCs w:val="21"/>
              </w:rPr>
              <w:t xml:space="preserve"> take place in </w:t>
            </w:r>
            <w:r w:rsidR="009F6DA2" w:rsidRPr="003E6870">
              <w:rPr>
                <w:rFonts w:ascii="Arial" w:eastAsia="Calibri" w:hAnsi="Arial" w:cs="Arial"/>
                <w:szCs w:val="21"/>
              </w:rPr>
              <w:t>P</w:t>
            </w:r>
            <w:r w:rsidRPr="003E6870">
              <w:rPr>
                <w:rFonts w:ascii="Arial" w:eastAsia="Calibri" w:hAnsi="Arial" w:cs="Arial"/>
                <w:szCs w:val="21"/>
              </w:rPr>
              <w:t>hase 2. She provided assurance that EIAs and workload stress assessments will be completed as appropriate at each stage of the proposed changes. It was AGREED that the summary should be updated to include reference to these points.</w:t>
            </w:r>
          </w:p>
          <w:p w14:paraId="361A6BCE" w14:textId="1357AB85" w:rsidR="00430AF6" w:rsidRPr="003E6870" w:rsidRDefault="00430AF6" w:rsidP="005F46D7">
            <w:pPr>
              <w:pStyle w:val="L1Style"/>
              <w:keepNext/>
              <w:keepLines/>
              <w:numPr>
                <w:ilvl w:val="0"/>
                <w:numId w:val="0"/>
              </w:numPr>
              <w:spacing w:before="0" w:after="0"/>
              <w:ind w:right="0"/>
              <w:rPr>
                <w:rFonts w:ascii="Arial" w:hAnsi="Arial" w:cs="Arial"/>
                <w:b w:val="0"/>
                <w:bCs/>
                <w:caps w:val="0"/>
                <w:sz w:val="21"/>
                <w:szCs w:val="21"/>
              </w:rPr>
            </w:pPr>
          </w:p>
        </w:tc>
        <w:tc>
          <w:tcPr>
            <w:tcW w:w="992" w:type="dxa"/>
          </w:tcPr>
          <w:p w14:paraId="5C7DBB2B" w14:textId="77777777" w:rsidR="00787EC4" w:rsidRDefault="003E6870" w:rsidP="009B3736">
            <w:pPr>
              <w:keepNext/>
              <w:keepLines/>
              <w:jc w:val="right"/>
              <w:rPr>
                <w:rFonts w:ascii="Arial" w:hAnsi="Arial" w:cs="Arial"/>
                <w:szCs w:val="21"/>
              </w:rPr>
            </w:pPr>
            <w:r>
              <w:rPr>
                <w:rFonts w:ascii="Arial" w:hAnsi="Arial" w:cs="Arial"/>
                <w:szCs w:val="21"/>
              </w:rPr>
              <w:lastRenderedPageBreak/>
              <w:t>25/154</w:t>
            </w:r>
          </w:p>
          <w:p w14:paraId="4714BB00" w14:textId="77777777" w:rsidR="003E6870" w:rsidRDefault="003E6870" w:rsidP="009B3736">
            <w:pPr>
              <w:keepNext/>
              <w:keepLines/>
              <w:jc w:val="right"/>
              <w:rPr>
                <w:rFonts w:ascii="Arial" w:hAnsi="Arial" w:cs="Arial"/>
                <w:szCs w:val="21"/>
              </w:rPr>
            </w:pPr>
          </w:p>
          <w:p w14:paraId="7BE794CE" w14:textId="77777777" w:rsidR="003E6870" w:rsidRDefault="003E6870" w:rsidP="009B3736">
            <w:pPr>
              <w:keepNext/>
              <w:keepLines/>
              <w:jc w:val="right"/>
              <w:rPr>
                <w:rFonts w:ascii="Arial" w:hAnsi="Arial" w:cs="Arial"/>
                <w:szCs w:val="21"/>
              </w:rPr>
            </w:pPr>
          </w:p>
          <w:p w14:paraId="29C258D6" w14:textId="77777777" w:rsidR="003E6870" w:rsidRDefault="003E6870" w:rsidP="009B3736">
            <w:pPr>
              <w:keepNext/>
              <w:keepLines/>
              <w:jc w:val="right"/>
              <w:rPr>
                <w:rFonts w:ascii="Arial" w:hAnsi="Arial" w:cs="Arial"/>
                <w:szCs w:val="21"/>
              </w:rPr>
            </w:pPr>
          </w:p>
          <w:p w14:paraId="0D735004" w14:textId="77777777" w:rsidR="003E6870" w:rsidRDefault="003E6870" w:rsidP="009B3736">
            <w:pPr>
              <w:keepNext/>
              <w:keepLines/>
              <w:jc w:val="right"/>
              <w:rPr>
                <w:rFonts w:ascii="Arial" w:hAnsi="Arial" w:cs="Arial"/>
                <w:szCs w:val="21"/>
              </w:rPr>
            </w:pPr>
          </w:p>
          <w:p w14:paraId="459D35F9" w14:textId="520C5614" w:rsidR="003E6870" w:rsidRPr="003E6870" w:rsidRDefault="003E6870" w:rsidP="009B3736">
            <w:pPr>
              <w:keepNext/>
              <w:keepLines/>
              <w:jc w:val="right"/>
              <w:rPr>
                <w:rFonts w:ascii="Arial" w:hAnsi="Arial" w:cs="Arial"/>
                <w:szCs w:val="21"/>
              </w:rPr>
            </w:pPr>
            <w:r>
              <w:rPr>
                <w:rFonts w:ascii="Arial" w:hAnsi="Arial" w:cs="Arial"/>
                <w:szCs w:val="21"/>
              </w:rPr>
              <w:t>25/155</w:t>
            </w:r>
          </w:p>
        </w:tc>
      </w:tr>
      <w:tr w:rsidR="004F45F6" w:rsidRPr="003E6870" w14:paraId="7319AEE8" w14:textId="77777777" w:rsidTr="00680F67">
        <w:trPr>
          <w:cantSplit/>
          <w:trHeight w:val="266"/>
        </w:trPr>
        <w:tc>
          <w:tcPr>
            <w:tcW w:w="702" w:type="dxa"/>
            <w:tcMar>
              <w:top w:w="58" w:type="dxa"/>
              <w:bottom w:w="58" w:type="dxa"/>
            </w:tcMar>
          </w:tcPr>
          <w:p w14:paraId="612799A9" w14:textId="230C67A9" w:rsidR="00023092" w:rsidRPr="003E6870" w:rsidRDefault="00023092" w:rsidP="00D7322D">
            <w:pPr>
              <w:keepNext/>
              <w:keepLines/>
              <w:rPr>
                <w:rFonts w:ascii="Arial" w:hAnsi="Arial" w:cs="Arial"/>
                <w:szCs w:val="21"/>
              </w:rPr>
            </w:pPr>
            <w:r w:rsidRPr="003E6870">
              <w:rPr>
                <w:rFonts w:ascii="Arial" w:hAnsi="Arial" w:cs="Arial"/>
                <w:szCs w:val="21"/>
              </w:rPr>
              <w:t>2.2</w:t>
            </w:r>
          </w:p>
        </w:tc>
        <w:tc>
          <w:tcPr>
            <w:tcW w:w="7945" w:type="dxa"/>
            <w:shd w:val="clear" w:color="auto" w:fill="auto"/>
            <w:tcMar>
              <w:top w:w="58" w:type="dxa"/>
              <w:bottom w:w="58" w:type="dxa"/>
            </w:tcMar>
          </w:tcPr>
          <w:p w14:paraId="46DD8BFC" w14:textId="77777777" w:rsidR="00023092" w:rsidRPr="003E6870" w:rsidRDefault="00023092" w:rsidP="00420EF1">
            <w:pPr>
              <w:rPr>
                <w:rFonts w:ascii="Arial" w:eastAsia="Calibri" w:hAnsi="Arial" w:cs="Arial"/>
                <w:szCs w:val="21"/>
              </w:rPr>
            </w:pPr>
            <w:r w:rsidRPr="003E6870">
              <w:rPr>
                <w:rFonts w:ascii="Arial" w:eastAsia="Calibri" w:hAnsi="Arial" w:cs="Arial"/>
                <w:szCs w:val="21"/>
              </w:rPr>
              <w:t xml:space="preserve">The Board RECEIVED paper AB/25/39, which provided an update on the Phase 1 proposals. It was NOTED that updates to the paper received at the meeting in June were underlined for ease of reference. </w:t>
            </w:r>
          </w:p>
          <w:p w14:paraId="0A7125F2" w14:textId="77777777" w:rsidR="00023092" w:rsidRPr="003E6870" w:rsidRDefault="00023092" w:rsidP="00420EF1">
            <w:pPr>
              <w:rPr>
                <w:rFonts w:ascii="Arial" w:eastAsia="Segoe UI" w:hAnsi="Arial" w:cs="Arial"/>
                <w:szCs w:val="21"/>
              </w:rPr>
            </w:pPr>
          </w:p>
          <w:p w14:paraId="31C979A0" w14:textId="4B056037" w:rsidR="00023092" w:rsidRPr="003E6870" w:rsidRDefault="00023092" w:rsidP="00420EF1">
            <w:pPr>
              <w:rPr>
                <w:rFonts w:ascii="Arial" w:eastAsia="Segoe UI" w:hAnsi="Arial" w:cs="Arial"/>
                <w:szCs w:val="21"/>
              </w:rPr>
            </w:pPr>
            <w:r w:rsidRPr="003E6870">
              <w:rPr>
                <w:rFonts w:ascii="Arial" w:eastAsia="Segoe UI" w:hAnsi="Arial" w:cs="Arial"/>
                <w:szCs w:val="21"/>
              </w:rPr>
              <w:t>The Provost and Pro-Vice-Chancellor (Global) summarised the key changes as follows</w:t>
            </w:r>
            <w:r w:rsidR="005F46D7" w:rsidRPr="003E6870">
              <w:rPr>
                <w:rFonts w:ascii="Arial" w:eastAsia="Segoe UI" w:hAnsi="Arial" w:cs="Arial"/>
                <w:szCs w:val="21"/>
              </w:rPr>
              <w:t>:</w:t>
            </w:r>
          </w:p>
          <w:p w14:paraId="194BB842" w14:textId="417CA97F" w:rsidR="00023092" w:rsidRPr="003E6870" w:rsidRDefault="00023092" w:rsidP="00420EF1">
            <w:pPr>
              <w:pStyle w:val="ListParagraph"/>
              <w:numPr>
                <w:ilvl w:val="0"/>
                <w:numId w:val="23"/>
              </w:numPr>
              <w:contextualSpacing w:val="0"/>
              <w:rPr>
                <w:rFonts w:ascii="Arial" w:eastAsia="Segoe UI" w:hAnsi="Arial" w:cs="Arial"/>
                <w:szCs w:val="21"/>
              </w:rPr>
            </w:pPr>
            <w:r w:rsidRPr="003E6870">
              <w:rPr>
                <w:rFonts w:ascii="Arial" w:eastAsia="Segoe UI" w:hAnsi="Arial" w:cs="Arial"/>
                <w:szCs w:val="21"/>
              </w:rPr>
              <w:t xml:space="preserve">the </w:t>
            </w:r>
            <w:proofErr w:type="gramStart"/>
            <w:r w:rsidRPr="003E6870">
              <w:rPr>
                <w:rFonts w:ascii="Arial" w:eastAsia="Segoe UI" w:hAnsi="Arial" w:cs="Arial"/>
                <w:szCs w:val="21"/>
              </w:rPr>
              <w:t>Faculty</w:t>
            </w:r>
            <w:proofErr w:type="gramEnd"/>
            <w:r w:rsidRPr="003E6870">
              <w:rPr>
                <w:rFonts w:ascii="Arial" w:eastAsia="Segoe UI" w:hAnsi="Arial" w:cs="Arial"/>
                <w:szCs w:val="21"/>
              </w:rPr>
              <w:t xml:space="preserve"> titles used in the paper are indicative titles only at this time and these are subject to change following discussions with Heads of Department</w:t>
            </w:r>
            <w:r w:rsidR="005F46D7" w:rsidRPr="003E6870">
              <w:rPr>
                <w:rFonts w:ascii="Arial" w:eastAsia="Segoe UI" w:hAnsi="Arial" w:cs="Arial"/>
                <w:szCs w:val="21"/>
              </w:rPr>
              <w:t>;</w:t>
            </w:r>
          </w:p>
          <w:p w14:paraId="08E87A3F" w14:textId="56204F4A" w:rsidR="00023092" w:rsidRPr="003E6870" w:rsidRDefault="00023092" w:rsidP="00420EF1">
            <w:pPr>
              <w:pStyle w:val="ListParagraph"/>
              <w:numPr>
                <w:ilvl w:val="0"/>
                <w:numId w:val="23"/>
              </w:numPr>
              <w:contextualSpacing w:val="0"/>
              <w:rPr>
                <w:rFonts w:ascii="Arial" w:eastAsia="Segoe UI" w:hAnsi="Arial" w:cs="Arial"/>
                <w:szCs w:val="21"/>
              </w:rPr>
            </w:pPr>
            <w:r w:rsidRPr="003E6870">
              <w:rPr>
                <w:rFonts w:ascii="Arial" w:eastAsia="Segoe UI" w:hAnsi="Arial" w:cs="Arial"/>
                <w:szCs w:val="21"/>
              </w:rPr>
              <w:t xml:space="preserve">The Royal Holloway Business School will be retained as an academic department in Phase 1 and the five existing departments </w:t>
            </w:r>
            <w:r w:rsidR="005F46D7" w:rsidRPr="003E6870">
              <w:rPr>
                <w:rFonts w:ascii="Arial" w:eastAsia="Segoe UI" w:hAnsi="Arial" w:cs="Arial"/>
                <w:szCs w:val="21"/>
              </w:rPr>
              <w:t>will</w:t>
            </w:r>
            <w:r w:rsidRPr="003E6870">
              <w:rPr>
                <w:rFonts w:ascii="Arial" w:eastAsia="Segoe UI" w:hAnsi="Arial" w:cs="Arial"/>
                <w:szCs w:val="21"/>
              </w:rPr>
              <w:t xml:space="preserve"> become subject groupings, noting that the retention of the term ‘School’ </w:t>
            </w:r>
            <w:r w:rsidR="009F6DA2" w:rsidRPr="003E6870">
              <w:rPr>
                <w:rFonts w:ascii="Arial" w:eastAsia="Segoe UI" w:hAnsi="Arial" w:cs="Arial"/>
                <w:szCs w:val="21"/>
              </w:rPr>
              <w:t xml:space="preserve">is </w:t>
            </w:r>
            <w:r w:rsidRPr="003E6870">
              <w:rPr>
                <w:rFonts w:ascii="Arial" w:eastAsia="Segoe UI" w:hAnsi="Arial" w:cs="Arial"/>
                <w:szCs w:val="21"/>
              </w:rPr>
              <w:t xml:space="preserve">critical for external recognition. All other departments move into the </w:t>
            </w:r>
            <w:proofErr w:type="gramStart"/>
            <w:r w:rsidRPr="003E6870">
              <w:rPr>
                <w:rFonts w:ascii="Arial" w:eastAsia="Segoe UI" w:hAnsi="Arial" w:cs="Arial"/>
                <w:szCs w:val="21"/>
              </w:rPr>
              <w:t>Faculty</w:t>
            </w:r>
            <w:proofErr w:type="gramEnd"/>
            <w:r w:rsidRPr="003E6870">
              <w:rPr>
                <w:rFonts w:ascii="Arial" w:eastAsia="Segoe UI" w:hAnsi="Arial" w:cs="Arial"/>
                <w:szCs w:val="21"/>
              </w:rPr>
              <w:t xml:space="preserve"> groupings as per the paper and remain unchanged in Phase 1</w:t>
            </w:r>
            <w:r w:rsidR="005F46D7" w:rsidRPr="003E6870">
              <w:rPr>
                <w:rFonts w:ascii="Arial" w:eastAsia="Segoe UI" w:hAnsi="Arial" w:cs="Arial"/>
                <w:szCs w:val="21"/>
              </w:rPr>
              <w:t>;</w:t>
            </w:r>
          </w:p>
          <w:p w14:paraId="59A67430" w14:textId="39889222" w:rsidR="00023092" w:rsidRPr="003E6870" w:rsidRDefault="00023092" w:rsidP="00420EF1">
            <w:pPr>
              <w:pStyle w:val="ListParagraph"/>
              <w:numPr>
                <w:ilvl w:val="0"/>
                <w:numId w:val="23"/>
              </w:numPr>
              <w:contextualSpacing w:val="0"/>
              <w:rPr>
                <w:rFonts w:ascii="Arial" w:eastAsia="Segoe UI" w:hAnsi="Arial" w:cs="Arial"/>
                <w:szCs w:val="21"/>
              </w:rPr>
            </w:pPr>
            <w:r w:rsidRPr="003E6870">
              <w:rPr>
                <w:rFonts w:ascii="Arial" w:eastAsia="Segoe UI" w:hAnsi="Arial" w:cs="Arial"/>
                <w:szCs w:val="21"/>
              </w:rPr>
              <w:t xml:space="preserve"> A title change to one of the Associate Dean roles to Recruitment and Global from Global to emphasise the importance of domestic and international student </w:t>
            </w:r>
            <w:proofErr w:type="gramStart"/>
            <w:r w:rsidRPr="003E6870">
              <w:rPr>
                <w:rFonts w:ascii="Arial" w:eastAsia="Segoe UI" w:hAnsi="Arial" w:cs="Arial"/>
                <w:szCs w:val="21"/>
              </w:rPr>
              <w:t>recruitment</w:t>
            </w:r>
            <w:r w:rsidR="005F46D7" w:rsidRPr="003E6870">
              <w:rPr>
                <w:rFonts w:ascii="Arial" w:eastAsia="Segoe UI" w:hAnsi="Arial" w:cs="Arial"/>
                <w:szCs w:val="21"/>
              </w:rPr>
              <w:t>;</w:t>
            </w:r>
            <w:proofErr w:type="gramEnd"/>
          </w:p>
          <w:p w14:paraId="61C44335" w14:textId="475AFB71" w:rsidR="00023092" w:rsidRPr="003E6870" w:rsidRDefault="00023092" w:rsidP="00420EF1">
            <w:pPr>
              <w:pStyle w:val="ListParagraph"/>
              <w:numPr>
                <w:ilvl w:val="0"/>
                <w:numId w:val="23"/>
              </w:numPr>
              <w:contextualSpacing w:val="0"/>
              <w:rPr>
                <w:rFonts w:ascii="Arial" w:eastAsia="Segoe UI" w:hAnsi="Arial" w:cs="Arial"/>
                <w:szCs w:val="21"/>
              </w:rPr>
            </w:pPr>
            <w:r w:rsidRPr="003E6870">
              <w:rPr>
                <w:rFonts w:ascii="Arial" w:eastAsia="Segoe UI" w:hAnsi="Arial" w:cs="Arial"/>
                <w:szCs w:val="21"/>
              </w:rPr>
              <w:t xml:space="preserve">Faculty Deans will oversee the running of shadow School processes in </w:t>
            </w:r>
            <w:proofErr w:type="gramStart"/>
            <w:r w:rsidRPr="003E6870">
              <w:rPr>
                <w:rFonts w:ascii="Arial" w:eastAsia="Segoe UI" w:hAnsi="Arial" w:cs="Arial"/>
                <w:szCs w:val="21"/>
              </w:rPr>
              <w:t>2025/26</w:t>
            </w:r>
            <w:r w:rsidR="005F46D7" w:rsidRPr="003E6870">
              <w:rPr>
                <w:rFonts w:ascii="Arial" w:eastAsia="Segoe UI" w:hAnsi="Arial" w:cs="Arial"/>
                <w:szCs w:val="21"/>
              </w:rPr>
              <w:t>;</w:t>
            </w:r>
            <w:proofErr w:type="gramEnd"/>
          </w:p>
          <w:p w14:paraId="41532610" w14:textId="086CF6C5" w:rsidR="00023092" w:rsidRPr="003E6870" w:rsidRDefault="00023092" w:rsidP="00420EF1">
            <w:pPr>
              <w:pStyle w:val="ListParagraph"/>
              <w:numPr>
                <w:ilvl w:val="0"/>
                <w:numId w:val="23"/>
              </w:numPr>
              <w:contextualSpacing w:val="0"/>
              <w:rPr>
                <w:rFonts w:ascii="Arial" w:eastAsia="Segoe UI" w:hAnsi="Arial" w:cs="Arial"/>
                <w:szCs w:val="21"/>
              </w:rPr>
            </w:pPr>
            <w:r w:rsidRPr="003E6870">
              <w:rPr>
                <w:rFonts w:ascii="Arial" w:eastAsia="Segoe UI" w:hAnsi="Arial" w:cs="Arial"/>
                <w:szCs w:val="21"/>
              </w:rPr>
              <w:t xml:space="preserve">Clarified the position with respect of Heads of Department appointments in departments that are unchanged at the end of the Phase 2 consultations and appointment arrangements for the Associate </w:t>
            </w:r>
            <w:proofErr w:type="gramStart"/>
            <w:r w:rsidRPr="003E6870">
              <w:rPr>
                <w:rFonts w:ascii="Arial" w:eastAsia="Segoe UI" w:hAnsi="Arial" w:cs="Arial"/>
                <w:szCs w:val="21"/>
              </w:rPr>
              <w:t>Deans</w:t>
            </w:r>
            <w:r w:rsidR="005F46D7" w:rsidRPr="003E6870">
              <w:rPr>
                <w:rFonts w:ascii="Arial" w:eastAsia="Segoe UI" w:hAnsi="Arial" w:cs="Arial"/>
                <w:szCs w:val="21"/>
              </w:rPr>
              <w:t>;</w:t>
            </w:r>
            <w:proofErr w:type="gramEnd"/>
          </w:p>
          <w:p w14:paraId="2DE81D8A" w14:textId="57439970" w:rsidR="00023092" w:rsidRPr="003E6870" w:rsidRDefault="00023092" w:rsidP="00420EF1">
            <w:pPr>
              <w:pStyle w:val="ListParagraph"/>
              <w:numPr>
                <w:ilvl w:val="0"/>
                <w:numId w:val="23"/>
              </w:numPr>
              <w:contextualSpacing w:val="0"/>
              <w:rPr>
                <w:rFonts w:ascii="Arial" w:eastAsia="Segoe UI" w:hAnsi="Arial" w:cs="Arial"/>
                <w:szCs w:val="21"/>
              </w:rPr>
            </w:pPr>
            <w:r w:rsidRPr="003E6870">
              <w:rPr>
                <w:rFonts w:ascii="Arial" w:eastAsia="Segoe UI" w:hAnsi="Arial" w:cs="Arial"/>
                <w:szCs w:val="21"/>
              </w:rPr>
              <w:t xml:space="preserve">Clarified that in the current Phase 2 proposals, departments will have a greater role in making decisions relating to their course portfolios and ensuring efficient course and module </w:t>
            </w:r>
            <w:proofErr w:type="gramStart"/>
            <w:r w:rsidRPr="003E6870">
              <w:rPr>
                <w:rFonts w:ascii="Arial" w:eastAsia="Segoe UI" w:hAnsi="Arial" w:cs="Arial"/>
                <w:szCs w:val="21"/>
              </w:rPr>
              <w:t>delivery</w:t>
            </w:r>
            <w:r w:rsidR="005F46D7" w:rsidRPr="003E6870">
              <w:rPr>
                <w:rFonts w:ascii="Arial" w:eastAsia="Segoe UI" w:hAnsi="Arial" w:cs="Arial"/>
                <w:szCs w:val="21"/>
              </w:rPr>
              <w:t>;</w:t>
            </w:r>
            <w:proofErr w:type="gramEnd"/>
          </w:p>
          <w:p w14:paraId="3CC1F5EC" w14:textId="57624E87" w:rsidR="00023092" w:rsidRPr="003E6870" w:rsidRDefault="00023092" w:rsidP="00420EF1">
            <w:pPr>
              <w:pStyle w:val="ListParagraph"/>
              <w:numPr>
                <w:ilvl w:val="0"/>
                <w:numId w:val="23"/>
              </w:numPr>
              <w:contextualSpacing w:val="0"/>
              <w:rPr>
                <w:rFonts w:ascii="Arial" w:eastAsia="Segoe UI" w:hAnsi="Arial" w:cs="Arial"/>
                <w:szCs w:val="21"/>
              </w:rPr>
            </w:pPr>
            <w:r w:rsidRPr="003E6870">
              <w:rPr>
                <w:rFonts w:ascii="Arial" w:eastAsia="Segoe UI" w:hAnsi="Arial" w:cs="Arial"/>
                <w:szCs w:val="21"/>
              </w:rPr>
              <w:t xml:space="preserve">Clarified that student number complexity and financial contribution will be considered in determining the minimum department </w:t>
            </w:r>
            <w:proofErr w:type="gramStart"/>
            <w:r w:rsidRPr="003E6870">
              <w:rPr>
                <w:rFonts w:ascii="Arial" w:eastAsia="Segoe UI" w:hAnsi="Arial" w:cs="Arial"/>
                <w:szCs w:val="21"/>
              </w:rPr>
              <w:t>size</w:t>
            </w:r>
            <w:r w:rsidR="005F46D7" w:rsidRPr="003E6870">
              <w:rPr>
                <w:rFonts w:ascii="Arial" w:eastAsia="Segoe UI" w:hAnsi="Arial" w:cs="Arial"/>
                <w:szCs w:val="21"/>
              </w:rPr>
              <w:t>;</w:t>
            </w:r>
            <w:proofErr w:type="gramEnd"/>
          </w:p>
          <w:p w14:paraId="780440D0" w14:textId="716B8002" w:rsidR="00023092" w:rsidRPr="003E6870" w:rsidRDefault="00023092" w:rsidP="00420EF1">
            <w:pPr>
              <w:pStyle w:val="ListParagraph"/>
              <w:numPr>
                <w:ilvl w:val="0"/>
                <w:numId w:val="23"/>
              </w:numPr>
              <w:contextualSpacing w:val="0"/>
              <w:rPr>
                <w:rFonts w:ascii="Arial" w:eastAsia="Segoe UI" w:hAnsi="Arial" w:cs="Arial"/>
                <w:szCs w:val="21"/>
              </w:rPr>
            </w:pPr>
            <w:r w:rsidRPr="003E6870">
              <w:rPr>
                <w:rFonts w:ascii="Arial" w:eastAsia="Segoe UI" w:hAnsi="Arial" w:cs="Arial"/>
                <w:szCs w:val="21"/>
              </w:rPr>
              <w:t xml:space="preserve">Various changes to the envisaged Phase 2 department </w:t>
            </w:r>
            <w:proofErr w:type="gramStart"/>
            <w:r w:rsidRPr="003E6870">
              <w:rPr>
                <w:rFonts w:ascii="Arial" w:eastAsia="Segoe UI" w:hAnsi="Arial" w:cs="Arial"/>
                <w:szCs w:val="21"/>
              </w:rPr>
              <w:t>roles</w:t>
            </w:r>
            <w:r w:rsidR="005F46D7" w:rsidRPr="003E6870">
              <w:rPr>
                <w:rFonts w:ascii="Arial" w:eastAsia="Segoe UI" w:hAnsi="Arial" w:cs="Arial"/>
                <w:szCs w:val="21"/>
              </w:rPr>
              <w:t>;</w:t>
            </w:r>
            <w:proofErr w:type="gramEnd"/>
          </w:p>
          <w:p w14:paraId="563762D9" w14:textId="441ACD4E" w:rsidR="00023092" w:rsidRPr="003E6870" w:rsidRDefault="00023092" w:rsidP="00420EF1">
            <w:pPr>
              <w:pStyle w:val="ListParagraph"/>
              <w:numPr>
                <w:ilvl w:val="0"/>
                <w:numId w:val="23"/>
              </w:numPr>
              <w:contextualSpacing w:val="0"/>
              <w:rPr>
                <w:rFonts w:ascii="Arial" w:eastAsia="Segoe UI" w:hAnsi="Arial" w:cs="Arial"/>
                <w:szCs w:val="21"/>
              </w:rPr>
            </w:pPr>
            <w:r w:rsidRPr="003E6870">
              <w:rPr>
                <w:rFonts w:ascii="Arial" w:eastAsia="Segoe UI" w:hAnsi="Arial" w:cs="Arial"/>
                <w:szCs w:val="21"/>
              </w:rPr>
              <w:t xml:space="preserve">Arrangements for end of term of office sabbatical leave for leadership </w:t>
            </w:r>
            <w:proofErr w:type="gramStart"/>
            <w:r w:rsidRPr="003E6870">
              <w:rPr>
                <w:rFonts w:ascii="Arial" w:eastAsia="Segoe UI" w:hAnsi="Arial" w:cs="Arial"/>
                <w:szCs w:val="21"/>
              </w:rPr>
              <w:t>roles</w:t>
            </w:r>
            <w:r w:rsidR="005F46D7" w:rsidRPr="003E6870">
              <w:rPr>
                <w:rFonts w:ascii="Arial" w:eastAsia="Segoe UI" w:hAnsi="Arial" w:cs="Arial"/>
                <w:szCs w:val="21"/>
              </w:rPr>
              <w:t>;</w:t>
            </w:r>
            <w:proofErr w:type="gramEnd"/>
          </w:p>
          <w:p w14:paraId="25D7FF44" w14:textId="5342F77C" w:rsidR="00023092" w:rsidRPr="003E6870" w:rsidRDefault="00023092" w:rsidP="00420EF1">
            <w:pPr>
              <w:pStyle w:val="ListParagraph"/>
              <w:numPr>
                <w:ilvl w:val="0"/>
                <w:numId w:val="23"/>
              </w:numPr>
              <w:contextualSpacing w:val="0"/>
              <w:rPr>
                <w:rFonts w:ascii="Arial" w:eastAsia="Segoe UI" w:hAnsi="Arial" w:cs="Arial"/>
                <w:szCs w:val="21"/>
              </w:rPr>
            </w:pPr>
            <w:r w:rsidRPr="003E6870">
              <w:rPr>
                <w:rFonts w:ascii="Arial" w:eastAsia="Segoe UI" w:hAnsi="Arial" w:cs="Arial"/>
                <w:szCs w:val="21"/>
              </w:rPr>
              <w:t xml:space="preserve">That an operational review of the Integrated Foundation Year will take place in Phase </w:t>
            </w:r>
            <w:proofErr w:type="gramStart"/>
            <w:r w:rsidRPr="003E6870">
              <w:rPr>
                <w:rFonts w:ascii="Arial" w:eastAsia="Segoe UI" w:hAnsi="Arial" w:cs="Arial"/>
                <w:szCs w:val="21"/>
              </w:rPr>
              <w:t>2</w:t>
            </w:r>
            <w:r w:rsidR="005F46D7" w:rsidRPr="003E6870">
              <w:rPr>
                <w:rFonts w:ascii="Arial" w:eastAsia="Segoe UI" w:hAnsi="Arial" w:cs="Arial"/>
                <w:szCs w:val="21"/>
              </w:rPr>
              <w:t>;</w:t>
            </w:r>
            <w:proofErr w:type="gramEnd"/>
          </w:p>
          <w:p w14:paraId="6A68A4C6" w14:textId="77777777" w:rsidR="00023092" w:rsidRPr="003E6870" w:rsidRDefault="00023092" w:rsidP="00420EF1">
            <w:pPr>
              <w:pStyle w:val="ListParagraph"/>
              <w:numPr>
                <w:ilvl w:val="0"/>
                <w:numId w:val="23"/>
              </w:numPr>
              <w:contextualSpacing w:val="0"/>
              <w:rPr>
                <w:rFonts w:ascii="Arial" w:eastAsia="Segoe UI" w:hAnsi="Arial" w:cs="Arial"/>
                <w:szCs w:val="21"/>
              </w:rPr>
            </w:pPr>
            <w:r w:rsidRPr="003E6870">
              <w:rPr>
                <w:rFonts w:ascii="Arial" w:eastAsia="Segoe UI" w:hAnsi="Arial" w:cs="Arial"/>
                <w:szCs w:val="21"/>
              </w:rPr>
              <w:t>A review of Departmental Technical Services will take place at the end of Phase 2.</w:t>
            </w:r>
          </w:p>
          <w:p w14:paraId="4B862E4C" w14:textId="77777777" w:rsidR="00023092" w:rsidRPr="003E6870" w:rsidRDefault="00023092" w:rsidP="00420EF1">
            <w:pPr>
              <w:rPr>
                <w:rFonts w:ascii="Arial" w:eastAsia="Segoe UI" w:hAnsi="Arial" w:cs="Arial"/>
                <w:szCs w:val="21"/>
              </w:rPr>
            </w:pPr>
          </w:p>
          <w:p w14:paraId="75AB08CD" w14:textId="3499CE70" w:rsidR="00023092" w:rsidRPr="003E6870" w:rsidRDefault="00023092" w:rsidP="00420EF1">
            <w:pPr>
              <w:rPr>
                <w:rFonts w:ascii="Arial" w:eastAsia="Segoe UI" w:hAnsi="Arial" w:cs="Arial"/>
                <w:szCs w:val="21"/>
              </w:rPr>
            </w:pPr>
            <w:r w:rsidRPr="003E6870">
              <w:rPr>
                <w:rFonts w:ascii="Arial" w:eastAsia="Segoe UI" w:hAnsi="Arial" w:cs="Arial"/>
                <w:szCs w:val="21"/>
              </w:rPr>
              <w:t xml:space="preserve">In response to questions from the Board about the progress of Phase 2 discussions, reassurance was provided that early conversations have started </w:t>
            </w:r>
            <w:r w:rsidR="005F46D7" w:rsidRPr="003E6870">
              <w:rPr>
                <w:rFonts w:ascii="Arial" w:eastAsia="Segoe UI" w:hAnsi="Arial" w:cs="Arial"/>
                <w:szCs w:val="21"/>
              </w:rPr>
              <w:t xml:space="preserve">about possible areas of synergy </w:t>
            </w:r>
            <w:r w:rsidRPr="003E6870">
              <w:rPr>
                <w:rFonts w:ascii="Arial" w:eastAsia="Segoe UI" w:hAnsi="Arial" w:cs="Arial"/>
                <w:szCs w:val="21"/>
              </w:rPr>
              <w:t xml:space="preserve">with </w:t>
            </w:r>
            <w:r w:rsidR="005F46D7" w:rsidRPr="003E6870">
              <w:rPr>
                <w:rFonts w:ascii="Arial" w:eastAsia="Segoe UI" w:hAnsi="Arial" w:cs="Arial"/>
                <w:szCs w:val="21"/>
              </w:rPr>
              <w:t xml:space="preserve">the </w:t>
            </w:r>
            <w:r w:rsidRPr="003E6870">
              <w:rPr>
                <w:rFonts w:ascii="Arial" w:eastAsia="Segoe UI" w:hAnsi="Arial" w:cs="Arial"/>
                <w:szCs w:val="21"/>
              </w:rPr>
              <w:t>current Heads of Department</w:t>
            </w:r>
            <w:r w:rsidR="009F6DA2" w:rsidRPr="003E6870">
              <w:rPr>
                <w:rFonts w:ascii="Arial" w:eastAsia="Segoe UI" w:hAnsi="Arial" w:cs="Arial"/>
                <w:szCs w:val="21"/>
              </w:rPr>
              <w:t>. There</w:t>
            </w:r>
            <w:r w:rsidRPr="003E6870">
              <w:rPr>
                <w:rFonts w:ascii="Arial" w:eastAsia="Segoe UI" w:hAnsi="Arial" w:cs="Arial"/>
                <w:szCs w:val="21"/>
              </w:rPr>
              <w:t xml:space="preserve"> will be multiple opportunities for all colleagues to feed into the Phase 2 discussions</w:t>
            </w:r>
            <w:r w:rsidR="005F46D7" w:rsidRPr="003E6870">
              <w:rPr>
                <w:rFonts w:ascii="Arial" w:eastAsia="Segoe UI" w:hAnsi="Arial" w:cs="Arial"/>
                <w:szCs w:val="21"/>
              </w:rPr>
              <w:t xml:space="preserve">, subject to Council approval of </w:t>
            </w:r>
            <w:r w:rsidRPr="003E6870">
              <w:rPr>
                <w:rFonts w:ascii="Arial" w:eastAsia="Segoe UI" w:hAnsi="Arial" w:cs="Arial"/>
                <w:szCs w:val="21"/>
              </w:rPr>
              <w:t xml:space="preserve">the transformation proposals on 10 July. </w:t>
            </w:r>
          </w:p>
          <w:p w14:paraId="0321D699" w14:textId="77777777" w:rsidR="00023092" w:rsidRPr="003E6870" w:rsidRDefault="00023092" w:rsidP="00420EF1">
            <w:pPr>
              <w:rPr>
                <w:rFonts w:ascii="Arial" w:eastAsia="Segoe UI" w:hAnsi="Arial" w:cs="Arial"/>
                <w:szCs w:val="21"/>
              </w:rPr>
            </w:pPr>
          </w:p>
          <w:p w14:paraId="1BD6C63D" w14:textId="7379614A" w:rsidR="00023092" w:rsidRPr="003E6870" w:rsidRDefault="00023092" w:rsidP="00420EF1">
            <w:pPr>
              <w:pStyle w:val="NormalWeb"/>
              <w:spacing w:before="0" w:beforeAutospacing="0" w:after="0" w:afterAutospacing="0"/>
              <w:jc w:val="both"/>
              <w:rPr>
                <w:rFonts w:ascii="Arial" w:hAnsi="Arial" w:cs="Arial"/>
                <w:b/>
                <w:bCs/>
                <w:sz w:val="21"/>
                <w:szCs w:val="21"/>
              </w:rPr>
            </w:pPr>
            <w:r w:rsidRPr="003E6870">
              <w:rPr>
                <w:rFonts w:ascii="Arial" w:hAnsi="Arial" w:cs="Arial"/>
                <w:sz w:val="21"/>
                <w:szCs w:val="21"/>
              </w:rPr>
              <w:t>Some Academic Board members expressed concern that the </w:t>
            </w:r>
            <w:r w:rsidRPr="003E6870">
              <w:rPr>
                <w:rStyle w:val="Strong"/>
                <w:rFonts w:ascii="Arial" w:hAnsi="Arial" w:cs="Arial"/>
                <w:b w:val="0"/>
                <w:bCs w:val="0"/>
                <w:sz w:val="21"/>
                <w:szCs w:val="21"/>
              </w:rPr>
              <w:t>Phase 2 proposals</w:t>
            </w:r>
            <w:r w:rsidRPr="003E6870">
              <w:rPr>
                <w:rFonts w:ascii="Arial" w:hAnsi="Arial" w:cs="Arial"/>
                <w:sz w:val="21"/>
                <w:szCs w:val="21"/>
              </w:rPr>
              <w:t> appeared overly detailed, such as specifying a </w:t>
            </w:r>
            <w:r w:rsidRPr="003E6870">
              <w:rPr>
                <w:rStyle w:val="Strong"/>
                <w:rFonts w:ascii="Arial" w:hAnsi="Arial" w:cs="Arial"/>
                <w:b w:val="0"/>
                <w:bCs w:val="0"/>
                <w:sz w:val="21"/>
                <w:szCs w:val="21"/>
              </w:rPr>
              <w:t>five-year term</w:t>
            </w:r>
            <w:r w:rsidRPr="003E6870">
              <w:rPr>
                <w:rFonts w:ascii="Arial" w:hAnsi="Arial" w:cs="Arial"/>
                <w:sz w:val="21"/>
                <w:szCs w:val="21"/>
              </w:rPr>
              <w:t> for Heads of Department, despite broader discussions not being scheduled until the next academic year. In response, the </w:t>
            </w:r>
            <w:proofErr w:type="gramStart"/>
            <w:r w:rsidRPr="003E6870">
              <w:rPr>
                <w:rStyle w:val="Strong"/>
                <w:rFonts w:ascii="Arial" w:hAnsi="Arial" w:cs="Arial"/>
                <w:b w:val="0"/>
                <w:bCs w:val="0"/>
                <w:sz w:val="21"/>
                <w:szCs w:val="21"/>
              </w:rPr>
              <w:t>Provost</w:t>
            </w:r>
            <w:proofErr w:type="gramEnd"/>
            <w:r w:rsidRPr="003E6870">
              <w:rPr>
                <w:rStyle w:val="Strong"/>
                <w:rFonts w:ascii="Arial" w:hAnsi="Arial" w:cs="Arial"/>
                <w:b w:val="0"/>
                <w:bCs w:val="0"/>
                <w:sz w:val="21"/>
                <w:szCs w:val="21"/>
              </w:rPr>
              <w:t xml:space="preserve"> and Pro-Vice-Chancellor (Global)</w:t>
            </w:r>
            <w:r w:rsidRPr="003E6870">
              <w:rPr>
                <w:rFonts w:ascii="Arial" w:hAnsi="Arial" w:cs="Arial"/>
                <w:b/>
                <w:bCs/>
                <w:sz w:val="21"/>
                <w:szCs w:val="21"/>
              </w:rPr>
              <w:t> </w:t>
            </w:r>
            <w:r w:rsidRPr="003E6870">
              <w:rPr>
                <w:rFonts w:ascii="Arial" w:hAnsi="Arial" w:cs="Arial"/>
                <w:sz w:val="21"/>
                <w:szCs w:val="21"/>
              </w:rPr>
              <w:t>clarified that the focus of this meeting was on </w:t>
            </w:r>
            <w:r w:rsidRPr="003E6870">
              <w:rPr>
                <w:rStyle w:val="Strong"/>
                <w:rFonts w:ascii="Arial" w:hAnsi="Arial" w:cs="Arial"/>
                <w:b w:val="0"/>
                <w:bCs w:val="0"/>
                <w:sz w:val="21"/>
                <w:szCs w:val="21"/>
              </w:rPr>
              <w:t>Phase 1 feedback</w:t>
            </w:r>
            <w:r w:rsidRPr="003E6870">
              <w:rPr>
                <w:rFonts w:ascii="Arial" w:hAnsi="Arial" w:cs="Arial"/>
                <w:sz w:val="21"/>
                <w:szCs w:val="21"/>
              </w:rPr>
              <w:t>, but it was also helpful for the Board to have a </w:t>
            </w:r>
            <w:r w:rsidRPr="003E6870">
              <w:rPr>
                <w:rStyle w:val="Strong"/>
                <w:rFonts w:ascii="Arial" w:hAnsi="Arial" w:cs="Arial"/>
                <w:b w:val="0"/>
                <w:bCs w:val="0"/>
                <w:sz w:val="21"/>
                <w:szCs w:val="21"/>
              </w:rPr>
              <w:t>high-level view</w:t>
            </w:r>
            <w:r w:rsidRPr="003E6870">
              <w:rPr>
                <w:rFonts w:ascii="Arial" w:hAnsi="Arial" w:cs="Arial"/>
                <w:sz w:val="21"/>
                <w:szCs w:val="21"/>
              </w:rPr>
              <w:t> of the Phase 2 plans.</w:t>
            </w:r>
            <w:r w:rsidR="005F46D7" w:rsidRPr="003E6870">
              <w:rPr>
                <w:rFonts w:ascii="Arial" w:hAnsi="Arial" w:cs="Arial"/>
                <w:sz w:val="21"/>
                <w:szCs w:val="21"/>
              </w:rPr>
              <w:t xml:space="preserve"> </w:t>
            </w:r>
            <w:r w:rsidRPr="003E6870">
              <w:rPr>
                <w:rFonts w:ascii="Arial" w:hAnsi="Arial" w:cs="Arial"/>
                <w:sz w:val="21"/>
                <w:szCs w:val="21"/>
              </w:rPr>
              <w:t>She emphasised that the </w:t>
            </w:r>
            <w:r w:rsidRPr="003E6870">
              <w:rPr>
                <w:rStyle w:val="Strong"/>
                <w:rFonts w:ascii="Arial" w:hAnsi="Arial" w:cs="Arial"/>
                <w:b w:val="0"/>
                <w:bCs w:val="0"/>
                <w:sz w:val="21"/>
                <w:szCs w:val="21"/>
              </w:rPr>
              <w:t>draft job descriptions</w:t>
            </w:r>
            <w:r w:rsidRPr="003E6870">
              <w:rPr>
                <w:rFonts w:ascii="Arial" w:hAnsi="Arial" w:cs="Arial"/>
                <w:sz w:val="21"/>
                <w:szCs w:val="21"/>
              </w:rPr>
              <w:t xml:space="preserve"> were provided for context </w:t>
            </w:r>
            <w:r w:rsidR="0027692E" w:rsidRPr="003E6870">
              <w:rPr>
                <w:rStyle w:val="Strong"/>
                <w:rFonts w:ascii="Arial" w:hAnsi="Arial" w:cs="Arial"/>
                <w:b w:val="0"/>
                <w:bCs w:val="0"/>
                <w:sz w:val="21"/>
                <w:szCs w:val="21"/>
              </w:rPr>
              <w:t>only</w:t>
            </w:r>
            <w:r w:rsidR="00FD7152" w:rsidRPr="003E6870">
              <w:rPr>
                <w:rStyle w:val="Strong"/>
                <w:rFonts w:ascii="Arial" w:hAnsi="Arial" w:cs="Arial"/>
                <w:b w:val="0"/>
                <w:bCs w:val="0"/>
                <w:sz w:val="21"/>
                <w:szCs w:val="21"/>
              </w:rPr>
              <w:t xml:space="preserve"> and do not require approval from Academic Board. </w:t>
            </w:r>
            <w:r w:rsidR="00FD7152" w:rsidRPr="003E6870">
              <w:rPr>
                <w:rFonts w:ascii="Arial" w:hAnsi="Arial" w:cs="Arial"/>
                <w:sz w:val="21"/>
                <w:szCs w:val="21"/>
              </w:rPr>
              <w:t>The</w:t>
            </w:r>
            <w:r w:rsidRPr="003E6870">
              <w:rPr>
                <w:rFonts w:ascii="Arial" w:hAnsi="Arial" w:cs="Arial"/>
                <w:sz w:val="21"/>
                <w:szCs w:val="21"/>
              </w:rPr>
              <w:t xml:space="preserve"> proposed five-year term reflects the </w:t>
            </w:r>
            <w:r w:rsidRPr="003E6870">
              <w:rPr>
                <w:rStyle w:val="Strong"/>
                <w:rFonts w:ascii="Arial" w:hAnsi="Arial" w:cs="Arial"/>
                <w:b w:val="0"/>
                <w:bCs w:val="0"/>
                <w:sz w:val="21"/>
                <w:szCs w:val="21"/>
              </w:rPr>
              <w:t>expanded responsibilities</w:t>
            </w:r>
            <w:r w:rsidRPr="003E6870">
              <w:rPr>
                <w:rFonts w:ascii="Arial" w:hAnsi="Arial" w:cs="Arial"/>
                <w:sz w:val="21"/>
                <w:szCs w:val="21"/>
              </w:rPr>
              <w:t> of Heads of Department under the transformation proposals. She also confirmed that </w:t>
            </w:r>
            <w:r w:rsidRPr="003E6870">
              <w:rPr>
                <w:rStyle w:val="Strong"/>
                <w:rFonts w:ascii="Arial" w:hAnsi="Arial" w:cs="Arial"/>
                <w:b w:val="0"/>
                <w:bCs w:val="0"/>
                <w:sz w:val="21"/>
                <w:szCs w:val="21"/>
              </w:rPr>
              <w:t>Heads of Department would be line managed by the Faculty Deans</w:t>
            </w:r>
            <w:r w:rsidRPr="003E6870">
              <w:rPr>
                <w:rFonts w:ascii="Arial" w:hAnsi="Arial" w:cs="Arial"/>
                <w:b/>
                <w:bCs/>
                <w:sz w:val="21"/>
                <w:szCs w:val="21"/>
              </w:rPr>
              <w:t>.</w:t>
            </w:r>
            <w:r w:rsidR="005F46D7" w:rsidRPr="003E6870">
              <w:rPr>
                <w:rFonts w:ascii="Arial" w:hAnsi="Arial" w:cs="Arial"/>
                <w:b/>
                <w:bCs/>
                <w:sz w:val="21"/>
                <w:szCs w:val="21"/>
              </w:rPr>
              <w:t xml:space="preserve"> </w:t>
            </w:r>
          </w:p>
          <w:p w14:paraId="6E46CF9E" w14:textId="77777777" w:rsidR="00420EF1" w:rsidRDefault="00420EF1" w:rsidP="00420EF1">
            <w:pPr>
              <w:rPr>
                <w:rFonts w:ascii="Arial" w:eastAsia="Segoe UI" w:hAnsi="Arial" w:cs="Arial"/>
                <w:szCs w:val="21"/>
              </w:rPr>
            </w:pPr>
          </w:p>
          <w:p w14:paraId="282B0F86" w14:textId="77777777" w:rsidR="00680F67" w:rsidRDefault="00680F67" w:rsidP="00420EF1">
            <w:pPr>
              <w:rPr>
                <w:rFonts w:ascii="Arial" w:eastAsia="Segoe UI" w:hAnsi="Arial" w:cs="Arial"/>
                <w:szCs w:val="21"/>
              </w:rPr>
            </w:pPr>
          </w:p>
          <w:p w14:paraId="59AF9224" w14:textId="77777777" w:rsidR="00680F67" w:rsidRDefault="00680F67" w:rsidP="00420EF1">
            <w:pPr>
              <w:rPr>
                <w:rFonts w:ascii="Arial" w:eastAsia="Segoe UI" w:hAnsi="Arial" w:cs="Arial"/>
                <w:szCs w:val="21"/>
              </w:rPr>
            </w:pPr>
          </w:p>
          <w:p w14:paraId="1E7447DD" w14:textId="77777777" w:rsidR="00680F67" w:rsidRDefault="00680F67" w:rsidP="00420EF1">
            <w:pPr>
              <w:rPr>
                <w:rFonts w:ascii="Arial" w:eastAsia="Segoe UI" w:hAnsi="Arial" w:cs="Arial"/>
                <w:szCs w:val="21"/>
              </w:rPr>
            </w:pPr>
          </w:p>
          <w:p w14:paraId="049F7E97" w14:textId="77777777" w:rsidR="00680F67" w:rsidRDefault="00680F67" w:rsidP="00420EF1">
            <w:pPr>
              <w:rPr>
                <w:rFonts w:ascii="Arial" w:eastAsia="Segoe UI" w:hAnsi="Arial" w:cs="Arial"/>
                <w:szCs w:val="21"/>
              </w:rPr>
            </w:pPr>
          </w:p>
          <w:p w14:paraId="59A7C387" w14:textId="08743CA2" w:rsidR="00023092" w:rsidRPr="003E6870" w:rsidRDefault="00023092" w:rsidP="00420EF1">
            <w:pPr>
              <w:rPr>
                <w:rFonts w:ascii="Arial" w:hAnsi="Arial" w:cs="Arial"/>
                <w:szCs w:val="21"/>
              </w:rPr>
            </w:pPr>
            <w:r w:rsidRPr="003E6870">
              <w:rPr>
                <w:rFonts w:ascii="Arial" w:eastAsia="Segoe UI" w:hAnsi="Arial" w:cs="Arial"/>
                <w:szCs w:val="21"/>
              </w:rPr>
              <w:lastRenderedPageBreak/>
              <w:t xml:space="preserve">The Board noted that initial title of Head of Discipline in the June paper has been revised to Subject Lead and asked about the rationale for this change, with some Board members reporting concerns that the importance of this role was not being fully recognised. The Board noted it was unclear whether this role would hold line management responsibilities. The Chair advised that there were some practical reasons for the title, for example to avoid using same abbreviated title for </w:t>
            </w:r>
            <w:r w:rsidR="009F6DA2" w:rsidRPr="003E6870">
              <w:rPr>
                <w:rFonts w:ascii="Arial" w:eastAsia="Segoe UI" w:hAnsi="Arial" w:cs="Arial"/>
                <w:szCs w:val="21"/>
              </w:rPr>
              <w:t>multiple</w:t>
            </w:r>
            <w:r w:rsidRPr="003E6870">
              <w:rPr>
                <w:rFonts w:ascii="Arial" w:eastAsia="Segoe UI" w:hAnsi="Arial" w:cs="Arial"/>
                <w:szCs w:val="21"/>
              </w:rPr>
              <w:t xml:space="preserve"> roles but there was also </w:t>
            </w:r>
            <w:proofErr w:type="gramStart"/>
            <w:r w:rsidRPr="003E6870">
              <w:rPr>
                <w:rFonts w:ascii="Arial" w:eastAsia="Segoe UI" w:hAnsi="Arial" w:cs="Arial"/>
                <w:szCs w:val="21"/>
              </w:rPr>
              <w:t>scope</w:t>
            </w:r>
            <w:proofErr w:type="gramEnd"/>
            <w:r w:rsidRPr="003E6870">
              <w:rPr>
                <w:rFonts w:ascii="Arial" w:eastAsia="Segoe UI" w:hAnsi="Arial" w:cs="Arial"/>
                <w:szCs w:val="21"/>
              </w:rPr>
              <w:t xml:space="preserve"> to further reflect on this ahead of 2026/27.  Professor Bhamra advised the </w:t>
            </w:r>
            <w:r w:rsidRPr="003E6870">
              <w:rPr>
                <w:rFonts w:ascii="Arial" w:hAnsi="Arial" w:cs="Arial"/>
                <w:szCs w:val="21"/>
              </w:rPr>
              <w:t>role of the </w:t>
            </w:r>
            <w:r w:rsidRPr="003E6870">
              <w:rPr>
                <w:rStyle w:val="Strong"/>
                <w:rFonts w:ascii="Arial" w:hAnsi="Arial" w:cs="Arial"/>
                <w:b w:val="0"/>
                <w:bCs w:val="0"/>
                <w:szCs w:val="21"/>
              </w:rPr>
              <w:t>Subject Lead</w:t>
            </w:r>
            <w:r w:rsidRPr="003E6870">
              <w:rPr>
                <w:rFonts w:ascii="Arial" w:hAnsi="Arial" w:cs="Arial"/>
                <w:szCs w:val="21"/>
              </w:rPr>
              <w:t> is intended to provide leadership within a specific discipline and ensure its visibility and representation within the department. A key expectation</w:t>
            </w:r>
            <w:r w:rsidR="009F6DA2" w:rsidRPr="003E6870">
              <w:rPr>
                <w:rFonts w:ascii="Arial" w:hAnsi="Arial" w:cs="Arial"/>
                <w:szCs w:val="21"/>
              </w:rPr>
              <w:t xml:space="preserve">, </w:t>
            </w:r>
            <w:r w:rsidRPr="003E6870">
              <w:rPr>
                <w:rFonts w:ascii="Arial" w:hAnsi="Arial" w:cs="Arial"/>
                <w:szCs w:val="21"/>
              </w:rPr>
              <w:t>perhaps needing clearer emphasis in the job description</w:t>
            </w:r>
            <w:r w:rsidR="009F6DA2" w:rsidRPr="003E6870">
              <w:rPr>
                <w:rFonts w:ascii="Arial" w:hAnsi="Arial" w:cs="Arial"/>
                <w:szCs w:val="21"/>
              </w:rPr>
              <w:t xml:space="preserve">, </w:t>
            </w:r>
            <w:r w:rsidRPr="003E6870">
              <w:rPr>
                <w:rFonts w:ascii="Arial" w:hAnsi="Arial" w:cs="Arial"/>
                <w:szCs w:val="21"/>
              </w:rPr>
              <w:t>is that the </w:t>
            </w:r>
            <w:r w:rsidRPr="003E6870">
              <w:rPr>
                <w:rStyle w:val="Strong"/>
                <w:rFonts w:ascii="Arial" w:hAnsi="Arial" w:cs="Arial"/>
                <w:b w:val="0"/>
                <w:bCs w:val="0"/>
                <w:szCs w:val="21"/>
              </w:rPr>
              <w:t>Head of Department</w:t>
            </w:r>
            <w:r w:rsidRPr="003E6870">
              <w:rPr>
                <w:rFonts w:ascii="Arial" w:hAnsi="Arial" w:cs="Arial"/>
                <w:szCs w:val="21"/>
              </w:rPr>
              <w:t xml:space="preserve"> must ensure balanced representation of all disciplines and engage in collaborative decision-making with Subject Leads. These leads </w:t>
            </w:r>
            <w:r w:rsidR="005F46D7" w:rsidRPr="003E6870">
              <w:rPr>
                <w:rFonts w:ascii="Arial" w:hAnsi="Arial" w:cs="Arial"/>
                <w:szCs w:val="21"/>
              </w:rPr>
              <w:t>will be</w:t>
            </w:r>
            <w:r w:rsidRPr="003E6870">
              <w:rPr>
                <w:rFonts w:ascii="Arial" w:hAnsi="Arial" w:cs="Arial"/>
                <w:szCs w:val="21"/>
              </w:rPr>
              <w:t xml:space="preserve"> integral members of the </w:t>
            </w:r>
            <w:r w:rsidR="005F46D7" w:rsidRPr="003E6870">
              <w:rPr>
                <w:rStyle w:val="Strong"/>
                <w:rFonts w:ascii="Arial" w:hAnsi="Arial" w:cs="Arial"/>
                <w:b w:val="0"/>
                <w:bCs w:val="0"/>
                <w:szCs w:val="21"/>
              </w:rPr>
              <w:t>d</w:t>
            </w:r>
            <w:r w:rsidRPr="003E6870">
              <w:rPr>
                <w:rStyle w:val="Strong"/>
                <w:rFonts w:ascii="Arial" w:hAnsi="Arial" w:cs="Arial"/>
                <w:b w:val="0"/>
                <w:bCs w:val="0"/>
                <w:szCs w:val="21"/>
              </w:rPr>
              <w:t xml:space="preserve">epartmental </w:t>
            </w:r>
            <w:r w:rsidR="005F46D7" w:rsidRPr="003E6870">
              <w:rPr>
                <w:rStyle w:val="Strong"/>
                <w:rFonts w:ascii="Arial" w:hAnsi="Arial" w:cs="Arial"/>
                <w:b w:val="0"/>
                <w:bCs w:val="0"/>
                <w:szCs w:val="21"/>
              </w:rPr>
              <w:t>l</w:t>
            </w:r>
            <w:r w:rsidRPr="003E6870">
              <w:rPr>
                <w:rStyle w:val="Strong"/>
                <w:rFonts w:ascii="Arial" w:hAnsi="Arial" w:cs="Arial"/>
                <w:b w:val="0"/>
                <w:bCs w:val="0"/>
                <w:szCs w:val="21"/>
              </w:rPr>
              <w:t>eadership</w:t>
            </w:r>
            <w:r w:rsidR="005F46D7" w:rsidRPr="003E6870">
              <w:rPr>
                <w:rStyle w:val="Strong"/>
                <w:rFonts w:ascii="Arial" w:hAnsi="Arial" w:cs="Arial"/>
                <w:b w:val="0"/>
                <w:bCs w:val="0"/>
                <w:szCs w:val="21"/>
              </w:rPr>
              <w:t xml:space="preserve"> team</w:t>
            </w:r>
            <w:r w:rsidRPr="003E6870">
              <w:rPr>
                <w:rFonts w:ascii="Arial" w:hAnsi="Arial" w:cs="Arial"/>
                <w:szCs w:val="21"/>
              </w:rPr>
              <w:t>, contributing to decisions on courses, research focus, partnerships, and advisory boards. The scope of the Subject Lead role may vary depending on the size and structure of the department, with some departments having many disciplines and others fewer. Regardless of size, the core responsibility remains</w:t>
            </w:r>
            <w:r w:rsidR="009F6DA2" w:rsidRPr="003E6870">
              <w:rPr>
                <w:rFonts w:ascii="Arial" w:hAnsi="Arial" w:cs="Arial"/>
                <w:szCs w:val="21"/>
              </w:rPr>
              <w:t>, that is</w:t>
            </w:r>
            <w:r w:rsidRPr="003E6870">
              <w:rPr>
                <w:rFonts w:ascii="Arial" w:hAnsi="Arial" w:cs="Arial"/>
                <w:szCs w:val="21"/>
              </w:rPr>
              <w:t xml:space="preserve"> to advocate for their discipline in departmental and university</w:t>
            </w:r>
            <w:r w:rsidR="009F6DA2" w:rsidRPr="003E6870">
              <w:rPr>
                <w:rFonts w:ascii="Arial" w:hAnsi="Arial" w:cs="Arial"/>
                <w:szCs w:val="21"/>
              </w:rPr>
              <w:t xml:space="preserve"> </w:t>
            </w:r>
            <w:r w:rsidRPr="003E6870">
              <w:rPr>
                <w:rFonts w:ascii="Arial" w:hAnsi="Arial" w:cs="Arial"/>
                <w:szCs w:val="21"/>
              </w:rPr>
              <w:t xml:space="preserve">wide decision-making processes, bringing subject-specific expertise to strategic discussions. There would be further discussion about the definition of line management and the allocation of tasks between roles during Phase 2.  </w:t>
            </w:r>
          </w:p>
          <w:p w14:paraId="63E66CD1" w14:textId="77777777" w:rsidR="00023092" w:rsidRPr="003E6870" w:rsidRDefault="00023092" w:rsidP="00420EF1">
            <w:pPr>
              <w:rPr>
                <w:rFonts w:ascii="Arial" w:eastAsia="Segoe UI" w:hAnsi="Arial" w:cs="Arial"/>
                <w:szCs w:val="21"/>
              </w:rPr>
            </w:pPr>
          </w:p>
          <w:p w14:paraId="2D8BB5DB" w14:textId="5BEDF081" w:rsidR="005D6495" w:rsidRPr="003E6870" w:rsidRDefault="1F0A2D42" w:rsidP="00420EF1">
            <w:pPr>
              <w:rPr>
                <w:rFonts w:ascii="Arial" w:eastAsia="Segoe UI" w:hAnsi="Arial" w:cs="Arial"/>
                <w:szCs w:val="21"/>
              </w:rPr>
            </w:pPr>
            <w:r w:rsidRPr="003E6870">
              <w:rPr>
                <w:rFonts w:ascii="Arial" w:eastAsia="Segoe UI" w:hAnsi="Arial" w:cs="Arial"/>
                <w:szCs w:val="21"/>
              </w:rPr>
              <w:t xml:space="preserve">The Board asked questions about the governance structures next year and in 2026/27. </w:t>
            </w:r>
            <w:r w:rsidR="22C20D45" w:rsidRPr="003E6870">
              <w:rPr>
                <w:rFonts w:ascii="Arial" w:eastAsia="Segoe UI" w:hAnsi="Arial" w:cs="Arial"/>
                <w:szCs w:val="21"/>
              </w:rPr>
              <w:t>The</w:t>
            </w:r>
            <w:r w:rsidRPr="003E6870">
              <w:rPr>
                <w:rFonts w:ascii="Arial" w:eastAsia="Segoe UI" w:hAnsi="Arial" w:cs="Arial"/>
                <w:szCs w:val="21"/>
              </w:rPr>
              <w:t xml:space="preserve"> </w:t>
            </w:r>
            <w:r w:rsidR="22C20D45" w:rsidRPr="003E6870">
              <w:rPr>
                <w:rFonts w:ascii="Arial" w:eastAsia="Segoe UI" w:hAnsi="Arial" w:cs="Arial"/>
                <w:szCs w:val="21"/>
              </w:rPr>
              <w:t xml:space="preserve">University Secretary </w:t>
            </w:r>
            <w:r w:rsidRPr="003E6870">
              <w:rPr>
                <w:rFonts w:ascii="Arial" w:eastAsia="Segoe UI" w:hAnsi="Arial" w:cs="Arial"/>
                <w:szCs w:val="21"/>
              </w:rPr>
              <w:t xml:space="preserve">confirmed that no changes were expected to Academic Board membership in 2025/26 and that the composition of the Board from 2026/27 would be considered by the Academic Governance Review Group. Faculty committee structures would be reflected upon in Phase 2. Academic Board members would be asked to input into these discussions. </w:t>
            </w:r>
          </w:p>
          <w:p w14:paraId="73E3C8C8" w14:textId="77777777" w:rsidR="005D6495" w:rsidRPr="003E6870" w:rsidRDefault="005D6495" w:rsidP="00420EF1">
            <w:pPr>
              <w:rPr>
                <w:rFonts w:ascii="Arial" w:eastAsia="Segoe UI" w:hAnsi="Arial" w:cs="Arial"/>
                <w:szCs w:val="21"/>
              </w:rPr>
            </w:pPr>
          </w:p>
          <w:p w14:paraId="298A0999" w14:textId="77777777" w:rsidR="005D6495" w:rsidRPr="003E6870" w:rsidRDefault="005D6495" w:rsidP="00420EF1">
            <w:pPr>
              <w:pStyle w:val="NormalWeb"/>
              <w:spacing w:before="0" w:beforeAutospacing="0" w:after="0" w:afterAutospacing="0"/>
              <w:jc w:val="both"/>
              <w:rPr>
                <w:rFonts w:ascii="Arial" w:hAnsi="Arial" w:cs="Arial"/>
                <w:b/>
                <w:bCs/>
                <w:sz w:val="21"/>
                <w:szCs w:val="21"/>
              </w:rPr>
            </w:pPr>
            <w:r w:rsidRPr="003E6870">
              <w:rPr>
                <w:rFonts w:ascii="Arial" w:hAnsi="Arial" w:cs="Arial"/>
                <w:sz w:val="21"/>
                <w:szCs w:val="21"/>
              </w:rPr>
              <w:t xml:space="preserve">The Board asked for more information about the financial benefits of the restructure and the integration with next year’s planning round. The Pro-Vice-Chancellor (Academic Strategy, Planning and Resources) reported that resource decisions are currently made at School level, which lacks clarity on income and expenditure flows. Under the proposed changes, </w:t>
            </w:r>
            <w:r w:rsidRPr="003E6870">
              <w:rPr>
                <w:rStyle w:val="Strong"/>
                <w:rFonts w:ascii="Arial" w:hAnsi="Arial" w:cs="Arial"/>
                <w:b w:val="0"/>
                <w:bCs w:val="0"/>
                <w:sz w:val="21"/>
                <w:szCs w:val="21"/>
              </w:rPr>
              <w:t>financial planning would be devolved to departments</w:t>
            </w:r>
            <w:r w:rsidRPr="003E6870">
              <w:rPr>
                <w:rFonts w:ascii="Arial" w:hAnsi="Arial" w:cs="Arial"/>
                <w:b/>
                <w:bCs/>
                <w:sz w:val="21"/>
                <w:szCs w:val="21"/>
              </w:rPr>
              <w:t>,</w:t>
            </w:r>
            <w:r w:rsidRPr="003E6870">
              <w:rPr>
                <w:rFonts w:ascii="Arial" w:hAnsi="Arial" w:cs="Arial"/>
                <w:sz w:val="21"/>
                <w:szCs w:val="21"/>
              </w:rPr>
              <w:t xml:space="preserve"> allowing Heads of Department—and potentially disciplines—to better understand and manage their </w:t>
            </w:r>
            <w:r w:rsidRPr="003E6870">
              <w:rPr>
                <w:rStyle w:val="Strong"/>
                <w:rFonts w:ascii="Arial" w:hAnsi="Arial" w:cs="Arial"/>
                <w:b w:val="0"/>
                <w:bCs w:val="0"/>
                <w:sz w:val="21"/>
                <w:szCs w:val="21"/>
              </w:rPr>
              <w:t>local income, staffing costs, and teaching resources</w:t>
            </w:r>
            <w:r w:rsidRPr="003E6870">
              <w:rPr>
                <w:rFonts w:ascii="Arial" w:hAnsi="Arial" w:cs="Arial"/>
                <w:b/>
                <w:bCs/>
                <w:sz w:val="21"/>
                <w:szCs w:val="21"/>
              </w:rPr>
              <w:t>.</w:t>
            </w:r>
          </w:p>
          <w:p w14:paraId="2A7A5B1D" w14:textId="77777777" w:rsidR="005F46D7" w:rsidRPr="003E6870" w:rsidRDefault="005F46D7" w:rsidP="00420EF1">
            <w:pPr>
              <w:pStyle w:val="NormalWeb"/>
              <w:spacing w:before="0" w:beforeAutospacing="0" w:after="0" w:afterAutospacing="0"/>
              <w:jc w:val="both"/>
              <w:rPr>
                <w:rFonts w:ascii="Arial" w:hAnsi="Arial" w:cs="Arial"/>
                <w:b/>
                <w:bCs/>
                <w:sz w:val="21"/>
                <w:szCs w:val="21"/>
              </w:rPr>
            </w:pPr>
          </w:p>
          <w:p w14:paraId="2F9F047B" w14:textId="52392D77" w:rsidR="005D6495" w:rsidRPr="003E6870" w:rsidRDefault="005D6495" w:rsidP="00420EF1">
            <w:pPr>
              <w:pStyle w:val="NormalWeb"/>
              <w:spacing w:before="0" w:beforeAutospacing="0" w:after="0" w:afterAutospacing="0"/>
              <w:jc w:val="both"/>
              <w:rPr>
                <w:rFonts w:ascii="Arial" w:hAnsi="Arial" w:cs="Arial"/>
                <w:sz w:val="21"/>
                <w:szCs w:val="21"/>
              </w:rPr>
            </w:pPr>
            <w:r w:rsidRPr="003E6870">
              <w:rPr>
                <w:rFonts w:ascii="Arial" w:hAnsi="Arial" w:cs="Arial"/>
                <w:sz w:val="21"/>
                <w:szCs w:val="21"/>
              </w:rPr>
              <w:t>A </w:t>
            </w:r>
            <w:r w:rsidRPr="003E6870">
              <w:rPr>
                <w:rStyle w:val="Strong"/>
                <w:rFonts w:ascii="Arial" w:hAnsi="Arial" w:cs="Arial"/>
                <w:b w:val="0"/>
                <w:bCs w:val="0"/>
                <w:sz w:val="21"/>
                <w:szCs w:val="21"/>
              </w:rPr>
              <w:t>simple resource allocation model</w:t>
            </w:r>
            <w:r w:rsidRPr="003E6870">
              <w:rPr>
                <w:rFonts w:ascii="Arial" w:hAnsi="Arial" w:cs="Arial"/>
                <w:sz w:val="21"/>
                <w:szCs w:val="21"/>
              </w:rPr>
              <w:t> will be introduced, showing income from teaching and research, costs of staffing and teaching, and contributions to central services. This model will support </w:t>
            </w:r>
            <w:r w:rsidRPr="003E6870">
              <w:rPr>
                <w:rStyle w:val="Strong"/>
                <w:rFonts w:ascii="Arial" w:hAnsi="Arial" w:cs="Arial"/>
                <w:b w:val="0"/>
                <w:bCs w:val="0"/>
                <w:sz w:val="21"/>
                <w:szCs w:val="21"/>
              </w:rPr>
              <w:t>local planning and decision-making</w:t>
            </w:r>
            <w:r w:rsidRPr="003E6870">
              <w:rPr>
                <w:rFonts w:ascii="Arial" w:hAnsi="Arial" w:cs="Arial"/>
                <w:sz w:val="21"/>
                <w:szCs w:val="21"/>
              </w:rPr>
              <w:t>, helping departments assess their financial position and plan accordingly.</w:t>
            </w:r>
            <w:r w:rsidR="005F46D7" w:rsidRPr="003E6870">
              <w:rPr>
                <w:rFonts w:ascii="Arial" w:hAnsi="Arial" w:cs="Arial"/>
                <w:sz w:val="21"/>
                <w:szCs w:val="21"/>
              </w:rPr>
              <w:t xml:space="preserve"> Over the next year, this model will be integrated into the </w:t>
            </w:r>
            <w:r w:rsidR="005F46D7" w:rsidRPr="003E6870">
              <w:rPr>
                <w:rStyle w:val="Strong"/>
                <w:rFonts w:ascii="Arial" w:hAnsi="Arial" w:cs="Arial"/>
                <w:b w:val="0"/>
                <w:bCs w:val="0"/>
                <w:sz w:val="21"/>
                <w:szCs w:val="21"/>
              </w:rPr>
              <w:t>university’s planning cycle</w:t>
            </w:r>
            <w:r w:rsidR="005F46D7" w:rsidRPr="003E6870">
              <w:rPr>
                <w:rFonts w:ascii="Arial" w:hAnsi="Arial" w:cs="Arial"/>
                <w:sz w:val="21"/>
                <w:szCs w:val="21"/>
              </w:rPr>
              <w:t>, with Heads of Department expected to submit </w:t>
            </w:r>
            <w:r w:rsidR="005F46D7" w:rsidRPr="003E6870">
              <w:rPr>
                <w:rStyle w:val="Strong"/>
                <w:rFonts w:ascii="Arial" w:hAnsi="Arial" w:cs="Arial"/>
                <w:b w:val="0"/>
                <w:bCs w:val="0"/>
                <w:sz w:val="21"/>
                <w:szCs w:val="21"/>
              </w:rPr>
              <w:t>detailed resource-informed plans</w:t>
            </w:r>
            <w:r w:rsidR="005F46D7" w:rsidRPr="003E6870">
              <w:rPr>
                <w:rFonts w:ascii="Arial" w:hAnsi="Arial" w:cs="Arial"/>
                <w:sz w:val="21"/>
                <w:szCs w:val="21"/>
              </w:rPr>
              <w:t>. Initial conversations have begun, and draft data is being shared with departments to </w:t>
            </w:r>
            <w:r w:rsidR="005F46D7" w:rsidRPr="003E6870">
              <w:rPr>
                <w:rStyle w:val="Strong"/>
                <w:rFonts w:ascii="Arial" w:hAnsi="Arial" w:cs="Arial"/>
                <w:b w:val="0"/>
                <w:bCs w:val="0"/>
                <w:sz w:val="21"/>
                <w:szCs w:val="21"/>
              </w:rPr>
              <w:t>sense-check figures</w:t>
            </w:r>
            <w:r w:rsidR="005F46D7" w:rsidRPr="003E6870">
              <w:rPr>
                <w:rFonts w:ascii="Arial" w:hAnsi="Arial" w:cs="Arial"/>
                <w:sz w:val="21"/>
                <w:szCs w:val="21"/>
              </w:rPr>
              <w:t> like student numbers, staff numbers, and staff-student ratios. The goal is to establish a </w:t>
            </w:r>
            <w:r w:rsidR="005F46D7" w:rsidRPr="003E6870">
              <w:rPr>
                <w:rStyle w:val="Strong"/>
                <w:rFonts w:ascii="Arial" w:hAnsi="Arial" w:cs="Arial"/>
                <w:b w:val="0"/>
                <w:bCs w:val="0"/>
                <w:sz w:val="21"/>
                <w:szCs w:val="21"/>
              </w:rPr>
              <w:t>single, accurate source of truth</w:t>
            </w:r>
            <w:r w:rsidR="005F46D7" w:rsidRPr="003E6870">
              <w:rPr>
                <w:rFonts w:ascii="Arial" w:hAnsi="Arial" w:cs="Arial"/>
                <w:b/>
                <w:bCs/>
                <w:sz w:val="21"/>
                <w:szCs w:val="21"/>
              </w:rPr>
              <w:t> </w:t>
            </w:r>
            <w:r w:rsidR="005F46D7" w:rsidRPr="003E6870">
              <w:rPr>
                <w:rFonts w:ascii="Arial" w:hAnsi="Arial" w:cs="Arial"/>
                <w:sz w:val="21"/>
                <w:szCs w:val="21"/>
              </w:rPr>
              <w:t>for resource data, enabling informed and transparent planning.</w:t>
            </w:r>
          </w:p>
          <w:p w14:paraId="74585737" w14:textId="77777777" w:rsidR="005D6495" w:rsidRPr="003E6870" w:rsidRDefault="005D6495" w:rsidP="00420EF1">
            <w:pPr>
              <w:pStyle w:val="NormalWeb"/>
              <w:spacing w:before="0" w:beforeAutospacing="0" w:after="0" w:afterAutospacing="0"/>
              <w:jc w:val="both"/>
              <w:rPr>
                <w:rFonts w:ascii="Arial" w:hAnsi="Arial" w:cs="Arial"/>
                <w:sz w:val="21"/>
                <w:szCs w:val="21"/>
              </w:rPr>
            </w:pPr>
          </w:p>
          <w:p w14:paraId="44C65E42" w14:textId="3A223063" w:rsidR="005D6495" w:rsidRPr="003E6870" w:rsidRDefault="005F46D7" w:rsidP="00420EF1">
            <w:pPr>
              <w:pStyle w:val="NormalWeb"/>
              <w:spacing w:before="0" w:beforeAutospacing="0" w:after="0" w:afterAutospacing="0"/>
              <w:jc w:val="both"/>
              <w:rPr>
                <w:rFonts w:ascii="Arial" w:hAnsi="Arial" w:cs="Arial"/>
                <w:sz w:val="21"/>
                <w:szCs w:val="21"/>
              </w:rPr>
            </w:pPr>
            <w:r w:rsidRPr="003E6870">
              <w:rPr>
                <w:rFonts w:ascii="Arial" w:hAnsi="Arial" w:cs="Arial"/>
                <w:sz w:val="21"/>
                <w:szCs w:val="21"/>
              </w:rPr>
              <w:t>Professors Bhamra and Fellowes</w:t>
            </w:r>
            <w:r w:rsidR="1F0A2D42" w:rsidRPr="003E6870">
              <w:rPr>
                <w:rFonts w:ascii="Arial" w:hAnsi="Arial" w:cs="Arial"/>
                <w:sz w:val="21"/>
                <w:szCs w:val="21"/>
              </w:rPr>
              <w:t xml:space="preserve"> stressed that the goal is not simply financial savings, but to </w:t>
            </w:r>
            <w:r w:rsidR="1F0A2D42" w:rsidRPr="003E6870">
              <w:rPr>
                <w:rStyle w:val="Strong"/>
                <w:rFonts w:ascii="Arial" w:hAnsi="Arial" w:cs="Arial"/>
                <w:b w:val="0"/>
                <w:bCs w:val="0"/>
                <w:sz w:val="21"/>
                <w:szCs w:val="21"/>
              </w:rPr>
              <w:t>release time and capacity</w:t>
            </w:r>
            <w:r w:rsidR="1F0A2D42" w:rsidRPr="003E6870">
              <w:rPr>
                <w:rFonts w:ascii="Arial" w:hAnsi="Arial" w:cs="Arial"/>
                <w:sz w:val="21"/>
                <w:szCs w:val="21"/>
              </w:rPr>
              <w:t xml:space="preserve"> across the institution, enabling it to be more agile and fit for the future. </w:t>
            </w:r>
            <w:r w:rsidRPr="003E6870">
              <w:rPr>
                <w:rFonts w:ascii="Arial" w:hAnsi="Arial" w:cs="Arial"/>
                <w:sz w:val="21"/>
                <w:szCs w:val="21"/>
              </w:rPr>
              <w:t>They noted that the</w:t>
            </w:r>
            <w:r w:rsidR="1F0A2D42" w:rsidRPr="003E6870">
              <w:rPr>
                <w:rFonts w:ascii="Arial" w:hAnsi="Arial" w:cs="Arial"/>
                <w:sz w:val="21"/>
                <w:szCs w:val="21"/>
              </w:rPr>
              <w:t xml:space="preserve"> success of this transformation depends on </w:t>
            </w:r>
            <w:r w:rsidR="1F0A2D42" w:rsidRPr="003E6870">
              <w:rPr>
                <w:rStyle w:val="Strong"/>
                <w:rFonts w:ascii="Arial" w:hAnsi="Arial" w:cs="Arial"/>
                <w:b w:val="0"/>
                <w:bCs w:val="0"/>
                <w:sz w:val="21"/>
                <w:szCs w:val="21"/>
              </w:rPr>
              <w:t>collaboration, transparency, and shared understanding</w:t>
            </w:r>
            <w:r w:rsidR="1F0A2D42" w:rsidRPr="003E6870">
              <w:rPr>
                <w:rFonts w:ascii="Arial" w:hAnsi="Arial" w:cs="Arial"/>
                <w:sz w:val="21"/>
                <w:szCs w:val="21"/>
              </w:rPr>
              <w:t> across all levels of the university.</w:t>
            </w:r>
          </w:p>
          <w:p w14:paraId="71A04D75" w14:textId="77777777" w:rsidR="005D6495" w:rsidRDefault="005D6495" w:rsidP="00420EF1">
            <w:pPr>
              <w:rPr>
                <w:rFonts w:ascii="Arial" w:eastAsia="Segoe UI" w:hAnsi="Arial" w:cs="Arial"/>
                <w:szCs w:val="21"/>
              </w:rPr>
            </w:pPr>
          </w:p>
          <w:p w14:paraId="416547A6" w14:textId="77777777" w:rsidR="00420EF1" w:rsidRDefault="00420EF1" w:rsidP="00420EF1">
            <w:pPr>
              <w:rPr>
                <w:rFonts w:ascii="Arial" w:eastAsia="Segoe UI" w:hAnsi="Arial" w:cs="Arial"/>
                <w:szCs w:val="21"/>
              </w:rPr>
            </w:pPr>
          </w:p>
          <w:p w14:paraId="2608487F" w14:textId="77777777" w:rsidR="00420EF1" w:rsidRDefault="00420EF1" w:rsidP="00420EF1">
            <w:pPr>
              <w:rPr>
                <w:rFonts w:ascii="Arial" w:eastAsia="Segoe UI" w:hAnsi="Arial" w:cs="Arial"/>
                <w:szCs w:val="21"/>
              </w:rPr>
            </w:pPr>
          </w:p>
          <w:p w14:paraId="6245D3F5" w14:textId="77777777" w:rsidR="00420EF1" w:rsidRDefault="00420EF1" w:rsidP="00420EF1">
            <w:pPr>
              <w:rPr>
                <w:rFonts w:ascii="Arial" w:eastAsia="Segoe UI" w:hAnsi="Arial" w:cs="Arial"/>
                <w:szCs w:val="21"/>
              </w:rPr>
            </w:pPr>
          </w:p>
          <w:p w14:paraId="7C391357" w14:textId="77777777" w:rsidR="00420EF1" w:rsidRPr="003E6870" w:rsidRDefault="00420EF1" w:rsidP="00420EF1">
            <w:pPr>
              <w:rPr>
                <w:rFonts w:ascii="Arial" w:eastAsia="Segoe UI" w:hAnsi="Arial" w:cs="Arial"/>
                <w:szCs w:val="21"/>
              </w:rPr>
            </w:pPr>
          </w:p>
          <w:p w14:paraId="2DC8684F" w14:textId="29C07ED0" w:rsidR="005D6495" w:rsidRPr="003E6870" w:rsidRDefault="1F0A2D42" w:rsidP="00420EF1">
            <w:pPr>
              <w:pStyle w:val="NormalWeb"/>
              <w:spacing w:before="0" w:beforeAutospacing="0" w:after="0" w:afterAutospacing="0"/>
              <w:jc w:val="both"/>
              <w:rPr>
                <w:rFonts w:ascii="Arial" w:hAnsi="Arial" w:cs="Arial"/>
                <w:sz w:val="21"/>
                <w:szCs w:val="21"/>
              </w:rPr>
            </w:pPr>
            <w:r w:rsidRPr="003E6870">
              <w:rPr>
                <w:rFonts w:ascii="Arial" w:hAnsi="Arial" w:cs="Arial"/>
                <w:sz w:val="21"/>
                <w:szCs w:val="21"/>
              </w:rPr>
              <w:lastRenderedPageBreak/>
              <w:t>Board members noted that an unintended consequence of the restructuring into Schools was duplication of roles and asked that this is actively avoided with the transformation proposals. They considered that several roles exist simply due to tradition, not necessity, and should be reviewed to determine their</w:t>
            </w:r>
            <w:r w:rsidRPr="003E6870">
              <w:rPr>
                <w:rStyle w:val="Strong"/>
                <w:rFonts w:ascii="Arial" w:hAnsi="Arial" w:cs="Arial"/>
                <w:sz w:val="21"/>
                <w:szCs w:val="21"/>
              </w:rPr>
              <w:t xml:space="preserve"> </w:t>
            </w:r>
            <w:r w:rsidRPr="003E6870">
              <w:rPr>
                <w:rStyle w:val="Strong"/>
                <w:rFonts w:ascii="Arial" w:hAnsi="Arial" w:cs="Arial"/>
                <w:b w:val="0"/>
                <w:bCs w:val="0"/>
                <w:sz w:val="21"/>
                <w:szCs w:val="21"/>
              </w:rPr>
              <w:t>value and relevance</w:t>
            </w:r>
            <w:r w:rsidRPr="003E6870">
              <w:rPr>
                <w:rStyle w:val="Strong"/>
                <w:rFonts w:ascii="Arial" w:hAnsi="Arial" w:cs="Arial"/>
                <w:sz w:val="21"/>
                <w:szCs w:val="21"/>
              </w:rPr>
              <w:t xml:space="preserve">. </w:t>
            </w:r>
            <w:r w:rsidRPr="003E6870">
              <w:rPr>
                <w:rFonts w:ascii="Arial" w:hAnsi="Arial" w:cs="Arial"/>
                <w:sz w:val="21"/>
                <w:szCs w:val="21"/>
              </w:rPr>
              <w:t xml:space="preserve"> Members felt this is a significant contributing factor behind hidden workloads. The Pro</w:t>
            </w:r>
            <w:r w:rsidR="61596911" w:rsidRPr="003E6870">
              <w:rPr>
                <w:rFonts w:ascii="Arial" w:hAnsi="Arial" w:cs="Arial"/>
                <w:sz w:val="21"/>
                <w:szCs w:val="21"/>
              </w:rPr>
              <w:t>v</w:t>
            </w:r>
            <w:r w:rsidRPr="003E6870">
              <w:rPr>
                <w:rFonts w:ascii="Arial" w:hAnsi="Arial" w:cs="Arial"/>
                <w:sz w:val="21"/>
                <w:szCs w:val="21"/>
              </w:rPr>
              <w:t xml:space="preserve">ost and Pro-Vice-Chancellor (Global) advised a key aim of the move to larger departments is to reduce duplication, </w:t>
            </w:r>
            <w:r w:rsidR="3CED34D8" w:rsidRPr="003E6870">
              <w:rPr>
                <w:rFonts w:ascii="Arial" w:hAnsi="Arial" w:cs="Arial"/>
                <w:sz w:val="21"/>
                <w:szCs w:val="21"/>
              </w:rPr>
              <w:t xml:space="preserve">and </w:t>
            </w:r>
            <w:r w:rsidRPr="003E6870">
              <w:rPr>
                <w:rFonts w:ascii="Arial" w:hAnsi="Arial" w:cs="Arial"/>
                <w:sz w:val="21"/>
                <w:szCs w:val="21"/>
              </w:rPr>
              <w:t xml:space="preserve">to streamline leadership roles. </w:t>
            </w:r>
            <w:r w:rsidR="1D67FDC2" w:rsidRPr="003E6870">
              <w:rPr>
                <w:rFonts w:ascii="Arial" w:hAnsi="Arial" w:cs="Arial"/>
                <w:sz w:val="21"/>
                <w:szCs w:val="21"/>
              </w:rPr>
              <w:t>Substantial departmental roles</w:t>
            </w:r>
            <w:r w:rsidRPr="003E6870">
              <w:rPr>
                <w:rFonts w:ascii="Arial" w:hAnsi="Arial" w:cs="Arial"/>
                <w:sz w:val="21"/>
                <w:szCs w:val="21"/>
              </w:rPr>
              <w:t xml:space="preserve"> </w:t>
            </w:r>
            <w:r w:rsidR="3CED34D8" w:rsidRPr="003E6870">
              <w:rPr>
                <w:rFonts w:ascii="Arial" w:hAnsi="Arial" w:cs="Arial"/>
                <w:sz w:val="21"/>
                <w:szCs w:val="21"/>
              </w:rPr>
              <w:t>will</w:t>
            </w:r>
            <w:r w:rsidRPr="003E6870">
              <w:rPr>
                <w:rFonts w:ascii="Arial" w:hAnsi="Arial" w:cs="Arial"/>
                <w:sz w:val="21"/>
                <w:szCs w:val="21"/>
              </w:rPr>
              <w:t xml:space="preserve"> be designed to ensure they are necessary and aligned with departmental priorities. Heads of Department will work collaboratively to shape </w:t>
            </w:r>
            <w:r w:rsidRPr="003E6870">
              <w:rPr>
                <w:rStyle w:val="Strong"/>
                <w:rFonts w:ascii="Arial" w:hAnsi="Arial" w:cs="Arial"/>
                <w:b w:val="0"/>
                <w:bCs w:val="0"/>
                <w:sz w:val="21"/>
                <w:szCs w:val="21"/>
              </w:rPr>
              <w:t>appropriate departmental structures</w:t>
            </w:r>
            <w:r w:rsidRPr="003E6870">
              <w:rPr>
                <w:rFonts w:ascii="Arial" w:hAnsi="Arial" w:cs="Arial"/>
                <w:sz w:val="21"/>
                <w:szCs w:val="21"/>
              </w:rPr>
              <w:t>, ensuring leaders understand and engage with disciplines to provide the right input instead of replicating roles across them. Faculty-level roles will remain minimal, focusing on Deans and Associate Deans.</w:t>
            </w:r>
          </w:p>
          <w:p w14:paraId="7D1B5636" w14:textId="77777777" w:rsidR="005D6495" w:rsidRPr="003E6870" w:rsidRDefault="005D6495" w:rsidP="00420EF1">
            <w:pPr>
              <w:pStyle w:val="NormalWeb"/>
              <w:spacing w:before="0" w:beforeAutospacing="0" w:after="0" w:afterAutospacing="0"/>
              <w:jc w:val="both"/>
              <w:rPr>
                <w:rFonts w:ascii="Arial" w:hAnsi="Arial" w:cs="Arial"/>
                <w:sz w:val="21"/>
                <w:szCs w:val="21"/>
              </w:rPr>
            </w:pPr>
          </w:p>
          <w:p w14:paraId="40B89FE5" w14:textId="5F665531" w:rsidR="005D6495" w:rsidRPr="003E6870" w:rsidRDefault="1F0A2D42" w:rsidP="00420EF1">
            <w:pPr>
              <w:pStyle w:val="NormalWeb"/>
              <w:spacing w:before="0" w:beforeAutospacing="0" w:after="0" w:afterAutospacing="0"/>
              <w:jc w:val="both"/>
              <w:rPr>
                <w:rFonts w:ascii="Arial" w:hAnsi="Arial" w:cs="Arial"/>
                <w:b/>
                <w:bCs/>
                <w:sz w:val="21"/>
                <w:szCs w:val="21"/>
              </w:rPr>
            </w:pPr>
            <w:r w:rsidRPr="003E6870">
              <w:rPr>
                <w:rFonts w:ascii="Arial" w:hAnsi="Arial" w:cs="Arial"/>
                <w:sz w:val="21"/>
                <w:szCs w:val="21"/>
              </w:rPr>
              <w:t xml:space="preserve">Professor Bhamra </w:t>
            </w:r>
            <w:r w:rsidR="3CED34D8" w:rsidRPr="003E6870">
              <w:rPr>
                <w:rFonts w:ascii="Arial" w:hAnsi="Arial" w:cs="Arial"/>
                <w:sz w:val="21"/>
                <w:szCs w:val="21"/>
              </w:rPr>
              <w:t>advised that</w:t>
            </w:r>
            <w:r w:rsidRPr="003E6870">
              <w:rPr>
                <w:rFonts w:ascii="Arial" w:hAnsi="Arial" w:cs="Arial"/>
                <w:sz w:val="21"/>
                <w:szCs w:val="21"/>
              </w:rPr>
              <w:t xml:space="preserve"> Departments </w:t>
            </w:r>
            <w:proofErr w:type="gramStart"/>
            <w:r w:rsidRPr="003E6870">
              <w:rPr>
                <w:rFonts w:ascii="Arial" w:hAnsi="Arial" w:cs="Arial"/>
                <w:sz w:val="21"/>
                <w:szCs w:val="21"/>
              </w:rPr>
              <w:t>will</w:t>
            </w:r>
            <w:proofErr w:type="gramEnd"/>
            <w:r w:rsidRPr="003E6870">
              <w:rPr>
                <w:rFonts w:ascii="Arial" w:hAnsi="Arial" w:cs="Arial"/>
                <w:sz w:val="21"/>
                <w:szCs w:val="21"/>
              </w:rPr>
              <w:t xml:space="preserve"> retain </w:t>
            </w:r>
            <w:r w:rsidRPr="003E6870">
              <w:rPr>
                <w:rStyle w:val="Strong"/>
                <w:rFonts w:ascii="Arial" w:hAnsi="Arial" w:cs="Arial"/>
                <w:b w:val="0"/>
                <w:bCs w:val="0"/>
                <w:sz w:val="21"/>
                <w:szCs w:val="21"/>
              </w:rPr>
              <w:t>autonomy</w:t>
            </w:r>
            <w:r w:rsidRPr="003E6870">
              <w:rPr>
                <w:rFonts w:ascii="Arial" w:hAnsi="Arial" w:cs="Arial"/>
                <w:sz w:val="21"/>
                <w:szCs w:val="21"/>
              </w:rPr>
              <w:t> to define additional roles, with Heads of Department responsible for justifying their inclusion and ensuring they are </w:t>
            </w:r>
            <w:r w:rsidRPr="003E6870">
              <w:rPr>
                <w:rStyle w:val="Strong"/>
                <w:rFonts w:ascii="Arial" w:hAnsi="Arial" w:cs="Arial"/>
                <w:b w:val="0"/>
                <w:bCs w:val="0"/>
                <w:sz w:val="21"/>
                <w:szCs w:val="21"/>
              </w:rPr>
              <w:t>visible and recorded</w:t>
            </w:r>
            <w:r w:rsidRPr="003E6870">
              <w:rPr>
                <w:rFonts w:ascii="Arial" w:hAnsi="Arial" w:cs="Arial"/>
                <w:sz w:val="21"/>
                <w:szCs w:val="21"/>
              </w:rPr>
              <w:t> in workload models. This is aimed at eliminating </w:t>
            </w:r>
            <w:r w:rsidRPr="003E6870">
              <w:rPr>
                <w:rStyle w:val="Strong"/>
                <w:rFonts w:ascii="Arial" w:hAnsi="Arial" w:cs="Arial"/>
                <w:b w:val="0"/>
                <w:bCs w:val="0"/>
                <w:sz w:val="21"/>
                <w:szCs w:val="21"/>
              </w:rPr>
              <w:t>hidden workloads</w:t>
            </w:r>
            <w:r w:rsidRPr="003E6870">
              <w:rPr>
                <w:rFonts w:ascii="Arial" w:hAnsi="Arial" w:cs="Arial"/>
                <w:sz w:val="21"/>
                <w:szCs w:val="21"/>
              </w:rPr>
              <w:t>, reducing unnecessary duplication, and ensuring </w:t>
            </w:r>
            <w:r w:rsidRPr="003E6870">
              <w:rPr>
                <w:rStyle w:val="Strong"/>
                <w:rFonts w:ascii="Arial" w:hAnsi="Arial" w:cs="Arial"/>
                <w:b w:val="0"/>
                <w:bCs w:val="0"/>
                <w:sz w:val="21"/>
                <w:szCs w:val="21"/>
              </w:rPr>
              <w:t>parity and clarity</w:t>
            </w:r>
            <w:r w:rsidRPr="003E6870">
              <w:rPr>
                <w:rFonts w:ascii="Arial" w:hAnsi="Arial" w:cs="Arial"/>
                <w:sz w:val="21"/>
                <w:szCs w:val="21"/>
              </w:rPr>
              <w:t xml:space="preserve"> across departments, while allowing flexibility based on size and </w:t>
            </w:r>
            <w:r w:rsidR="1AE19029" w:rsidRPr="003E6870">
              <w:rPr>
                <w:rFonts w:ascii="Arial" w:hAnsi="Arial" w:cs="Arial"/>
                <w:sz w:val="21"/>
                <w:szCs w:val="21"/>
              </w:rPr>
              <w:t>needs. This</w:t>
            </w:r>
            <w:r w:rsidRPr="003E6870">
              <w:rPr>
                <w:rFonts w:ascii="Arial" w:hAnsi="Arial" w:cs="Arial"/>
                <w:sz w:val="21"/>
                <w:szCs w:val="21"/>
              </w:rPr>
              <w:t xml:space="preserve"> work is ongoing and will be part of a wider </w:t>
            </w:r>
            <w:r w:rsidRPr="003E6870">
              <w:rPr>
                <w:rStyle w:val="Strong"/>
                <w:rFonts w:ascii="Arial" w:hAnsi="Arial" w:cs="Arial"/>
                <w:b w:val="0"/>
                <w:bCs w:val="0"/>
                <w:sz w:val="21"/>
                <w:szCs w:val="21"/>
              </w:rPr>
              <w:t>consultation phase</w:t>
            </w:r>
            <w:r w:rsidRPr="003E6870">
              <w:rPr>
                <w:rFonts w:ascii="Arial" w:hAnsi="Arial" w:cs="Arial"/>
                <w:b/>
                <w:bCs/>
                <w:sz w:val="21"/>
                <w:szCs w:val="21"/>
              </w:rPr>
              <w:t>.</w:t>
            </w:r>
          </w:p>
          <w:p w14:paraId="6CE6C5A8" w14:textId="77777777" w:rsidR="00274DF9" w:rsidRPr="003E6870" w:rsidRDefault="00274DF9" w:rsidP="00420EF1">
            <w:pPr>
              <w:pStyle w:val="NormalWeb"/>
              <w:spacing w:before="0" w:beforeAutospacing="0" w:after="0" w:afterAutospacing="0"/>
              <w:jc w:val="both"/>
              <w:rPr>
                <w:rFonts w:ascii="Arial" w:hAnsi="Arial" w:cs="Arial"/>
                <w:sz w:val="21"/>
                <w:szCs w:val="21"/>
              </w:rPr>
            </w:pPr>
          </w:p>
          <w:p w14:paraId="54E4D308" w14:textId="2B693D20" w:rsidR="005D6495" w:rsidRPr="003E6870" w:rsidRDefault="005D6495" w:rsidP="00420EF1">
            <w:pPr>
              <w:pStyle w:val="NormalWeb"/>
              <w:spacing w:before="0" w:beforeAutospacing="0" w:after="0" w:afterAutospacing="0"/>
              <w:jc w:val="both"/>
              <w:rPr>
                <w:rFonts w:ascii="Arial" w:hAnsi="Arial" w:cs="Arial"/>
                <w:sz w:val="21"/>
                <w:szCs w:val="21"/>
              </w:rPr>
            </w:pPr>
            <w:r w:rsidRPr="003E6870">
              <w:rPr>
                <w:rFonts w:ascii="Arial" w:hAnsi="Arial" w:cs="Arial"/>
                <w:sz w:val="21"/>
                <w:szCs w:val="21"/>
              </w:rPr>
              <w:t>The Board asked why a </w:t>
            </w:r>
            <w:r w:rsidRPr="003E6870">
              <w:rPr>
                <w:rStyle w:val="Strong"/>
                <w:rFonts w:ascii="Arial" w:hAnsi="Arial" w:cs="Arial"/>
                <w:b w:val="0"/>
                <w:bCs w:val="0"/>
                <w:sz w:val="21"/>
                <w:szCs w:val="21"/>
              </w:rPr>
              <w:t>minimum department size of 40 academic staff</w:t>
            </w:r>
            <w:r w:rsidRPr="003E6870">
              <w:rPr>
                <w:rFonts w:ascii="Arial" w:hAnsi="Arial" w:cs="Arial"/>
                <w:sz w:val="21"/>
                <w:szCs w:val="21"/>
              </w:rPr>
              <w:t xml:space="preserve"> was proposed. Professor Fellowes noted that this was guideline rather than a fixed target. The aim is to create </w:t>
            </w:r>
            <w:r w:rsidRPr="003E6870">
              <w:rPr>
                <w:rStyle w:val="Strong"/>
                <w:rFonts w:ascii="Arial" w:hAnsi="Arial" w:cs="Arial"/>
                <w:b w:val="0"/>
                <w:bCs w:val="0"/>
                <w:sz w:val="21"/>
                <w:szCs w:val="21"/>
              </w:rPr>
              <w:t>larger, more efficient departments</w:t>
            </w:r>
            <w:r w:rsidRPr="003E6870">
              <w:rPr>
                <w:rFonts w:ascii="Arial" w:hAnsi="Arial" w:cs="Arial"/>
                <w:sz w:val="21"/>
                <w:szCs w:val="21"/>
              </w:rPr>
              <w:t xml:space="preserve"> that reduce duplication of roles, free up staff time, and enable greater capacity for innovation in </w:t>
            </w:r>
            <w:r w:rsidR="003F7E0C" w:rsidRPr="003E6870">
              <w:rPr>
                <w:rFonts w:ascii="Arial" w:hAnsi="Arial" w:cs="Arial"/>
                <w:sz w:val="21"/>
                <w:szCs w:val="21"/>
              </w:rPr>
              <w:t>education</w:t>
            </w:r>
            <w:r w:rsidRPr="003E6870">
              <w:rPr>
                <w:rFonts w:ascii="Arial" w:hAnsi="Arial" w:cs="Arial"/>
                <w:sz w:val="21"/>
                <w:szCs w:val="21"/>
              </w:rPr>
              <w:t xml:space="preserve"> and research.</w:t>
            </w:r>
          </w:p>
          <w:p w14:paraId="249EDD59" w14:textId="77777777" w:rsidR="005D6495" w:rsidRPr="003E6870" w:rsidRDefault="005D6495" w:rsidP="00420EF1">
            <w:pPr>
              <w:pStyle w:val="NormalWeb"/>
              <w:spacing w:before="0" w:beforeAutospacing="0" w:after="0" w:afterAutospacing="0"/>
              <w:jc w:val="both"/>
              <w:rPr>
                <w:rFonts w:ascii="Arial" w:hAnsi="Arial" w:cs="Arial"/>
                <w:sz w:val="21"/>
                <w:szCs w:val="21"/>
              </w:rPr>
            </w:pPr>
          </w:p>
          <w:p w14:paraId="6CA578E0" w14:textId="77777777" w:rsidR="005D6495" w:rsidRPr="003E6870" w:rsidRDefault="005D6495" w:rsidP="00420EF1">
            <w:pPr>
              <w:pStyle w:val="NormalWeb"/>
              <w:spacing w:before="0" w:beforeAutospacing="0" w:after="0" w:afterAutospacing="0"/>
              <w:jc w:val="both"/>
              <w:rPr>
                <w:rFonts w:ascii="Arial" w:hAnsi="Arial" w:cs="Arial"/>
                <w:sz w:val="21"/>
                <w:szCs w:val="21"/>
              </w:rPr>
            </w:pPr>
            <w:r w:rsidRPr="003E6870">
              <w:rPr>
                <w:rFonts w:ascii="Arial" w:hAnsi="Arial" w:cs="Arial"/>
                <w:sz w:val="21"/>
                <w:szCs w:val="21"/>
              </w:rPr>
              <w:t>Students’ Union members asked for an information about </w:t>
            </w:r>
            <w:r w:rsidRPr="003E6870">
              <w:rPr>
                <w:rStyle w:val="Strong"/>
                <w:rFonts w:ascii="Arial" w:hAnsi="Arial" w:cs="Arial"/>
                <w:b w:val="0"/>
                <w:bCs w:val="0"/>
                <w:sz w:val="21"/>
                <w:szCs w:val="21"/>
              </w:rPr>
              <w:t>student-facing services and support</w:t>
            </w:r>
            <w:r w:rsidRPr="003E6870">
              <w:rPr>
                <w:rFonts w:ascii="Arial" w:hAnsi="Arial" w:cs="Arial"/>
                <w:b/>
                <w:bCs/>
                <w:sz w:val="21"/>
                <w:szCs w:val="21"/>
              </w:rPr>
              <w:t> </w:t>
            </w:r>
            <w:r w:rsidRPr="003E6870">
              <w:rPr>
                <w:rFonts w:ascii="Arial" w:hAnsi="Arial" w:cs="Arial"/>
                <w:sz w:val="21"/>
                <w:szCs w:val="21"/>
              </w:rPr>
              <w:t>next year. The Executive Director of Student Journey confirmed:</w:t>
            </w:r>
          </w:p>
          <w:p w14:paraId="231B26F5" w14:textId="77777777" w:rsidR="005D6495" w:rsidRPr="003E6870" w:rsidRDefault="005D6495" w:rsidP="00420EF1">
            <w:pPr>
              <w:pStyle w:val="NormalWeb"/>
              <w:numPr>
                <w:ilvl w:val="0"/>
                <w:numId w:val="24"/>
              </w:numPr>
              <w:spacing w:before="0" w:beforeAutospacing="0" w:after="0" w:afterAutospacing="0"/>
              <w:jc w:val="both"/>
              <w:rPr>
                <w:rFonts w:ascii="Arial" w:hAnsi="Arial" w:cs="Arial"/>
                <w:sz w:val="21"/>
                <w:szCs w:val="21"/>
              </w:rPr>
            </w:pPr>
            <w:r w:rsidRPr="003E6870">
              <w:rPr>
                <w:rStyle w:val="Strong"/>
                <w:rFonts w:ascii="Arial" w:hAnsi="Arial" w:cs="Arial"/>
                <w:b w:val="0"/>
                <w:bCs w:val="0"/>
                <w:sz w:val="21"/>
                <w:szCs w:val="21"/>
              </w:rPr>
              <w:t>School Offices</w:t>
            </w:r>
            <w:r w:rsidRPr="003E6870">
              <w:rPr>
                <w:rFonts w:ascii="Arial" w:hAnsi="Arial" w:cs="Arial"/>
                <w:sz w:val="21"/>
                <w:szCs w:val="21"/>
              </w:rPr>
              <w:t xml:space="preserve"> will remain in place during the transition, ensuring continuity for students. FAQs and communications will be developed in collaboration with student representatives to support clarity and consistency.</w:t>
            </w:r>
          </w:p>
          <w:p w14:paraId="63B248F6" w14:textId="77777777" w:rsidR="005D6495" w:rsidRPr="003E6870" w:rsidRDefault="005D6495" w:rsidP="00420EF1">
            <w:pPr>
              <w:pStyle w:val="NormalWeb"/>
              <w:numPr>
                <w:ilvl w:val="0"/>
                <w:numId w:val="24"/>
              </w:numPr>
              <w:spacing w:before="0" w:beforeAutospacing="0" w:after="0" w:afterAutospacing="0"/>
              <w:jc w:val="both"/>
              <w:rPr>
                <w:rFonts w:ascii="Arial" w:hAnsi="Arial" w:cs="Arial"/>
                <w:sz w:val="21"/>
                <w:szCs w:val="21"/>
              </w:rPr>
            </w:pPr>
            <w:r w:rsidRPr="003E6870">
              <w:rPr>
                <w:rStyle w:val="Strong"/>
                <w:rFonts w:ascii="Arial" w:hAnsi="Arial" w:cs="Arial"/>
                <w:b w:val="0"/>
                <w:bCs w:val="0"/>
                <w:sz w:val="21"/>
                <w:szCs w:val="21"/>
              </w:rPr>
              <w:t>The</w:t>
            </w:r>
            <w:r w:rsidRPr="003E6870">
              <w:rPr>
                <w:rFonts w:ascii="Arial" w:hAnsi="Arial" w:cs="Arial"/>
                <w:b/>
                <w:bCs/>
                <w:sz w:val="21"/>
                <w:szCs w:val="21"/>
              </w:rPr>
              <w:t> </w:t>
            </w:r>
            <w:r w:rsidRPr="003E6870">
              <w:rPr>
                <w:rStyle w:val="Strong"/>
                <w:rFonts w:ascii="Arial" w:hAnsi="Arial" w:cs="Arial"/>
                <w:b w:val="0"/>
                <w:bCs w:val="0"/>
                <w:sz w:val="21"/>
                <w:szCs w:val="21"/>
              </w:rPr>
              <w:t>Faculty Dean for Business and Law</w:t>
            </w:r>
            <w:r w:rsidRPr="003E6870">
              <w:rPr>
                <w:rFonts w:ascii="Arial" w:hAnsi="Arial" w:cs="Arial"/>
                <w:sz w:val="21"/>
                <w:szCs w:val="21"/>
              </w:rPr>
              <w:t> will have oversight of the London campus, with the aim of improving coordination and student experience. This is especially important as </w:t>
            </w:r>
            <w:r w:rsidRPr="003E6870">
              <w:rPr>
                <w:rStyle w:val="Strong"/>
                <w:rFonts w:ascii="Arial" w:hAnsi="Arial" w:cs="Arial"/>
                <w:b w:val="0"/>
                <w:bCs w:val="0"/>
                <w:sz w:val="21"/>
                <w:szCs w:val="21"/>
              </w:rPr>
              <w:t>accelerated degrees</w:t>
            </w:r>
            <w:r w:rsidRPr="003E6870">
              <w:rPr>
                <w:rFonts w:ascii="Arial" w:hAnsi="Arial" w:cs="Arial"/>
                <w:sz w:val="21"/>
                <w:szCs w:val="21"/>
              </w:rPr>
              <w:t xml:space="preserve"> expand on the London campus from September 2026.  </w:t>
            </w:r>
            <w:r w:rsidRPr="003E6870">
              <w:rPr>
                <w:rStyle w:val="Strong"/>
                <w:rFonts w:ascii="Arial" w:hAnsi="Arial" w:cs="Arial"/>
                <w:b w:val="0"/>
                <w:bCs w:val="0"/>
                <w:sz w:val="21"/>
                <w:szCs w:val="21"/>
              </w:rPr>
              <w:t>Dr Barratt noted</w:t>
            </w:r>
            <w:r w:rsidRPr="003E6870">
              <w:rPr>
                <w:rStyle w:val="Strong"/>
                <w:rFonts w:ascii="Arial" w:hAnsi="Arial" w:cs="Arial"/>
                <w:sz w:val="21"/>
                <w:szCs w:val="21"/>
              </w:rPr>
              <w:t xml:space="preserve"> </w:t>
            </w:r>
            <w:r w:rsidRPr="003E6870">
              <w:rPr>
                <w:rStyle w:val="Strong"/>
                <w:rFonts w:ascii="Arial" w:hAnsi="Arial" w:cs="Arial"/>
                <w:b w:val="0"/>
                <w:bCs w:val="0"/>
                <w:sz w:val="21"/>
                <w:szCs w:val="21"/>
              </w:rPr>
              <w:t>t</w:t>
            </w:r>
            <w:r w:rsidRPr="003E6870">
              <w:rPr>
                <w:rFonts w:ascii="Arial" w:hAnsi="Arial" w:cs="Arial"/>
                <w:sz w:val="21"/>
                <w:szCs w:val="21"/>
              </w:rPr>
              <w:t>here is a shared commitment to ensuring students at both </w:t>
            </w:r>
            <w:r w:rsidRPr="003E6870">
              <w:rPr>
                <w:rStyle w:val="Strong"/>
                <w:rFonts w:ascii="Arial" w:hAnsi="Arial" w:cs="Arial"/>
                <w:b w:val="0"/>
                <w:bCs w:val="0"/>
                <w:sz w:val="21"/>
                <w:szCs w:val="21"/>
              </w:rPr>
              <w:t>London and Egham campuses</w:t>
            </w:r>
            <w:r w:rsidRPr="003E6870">
              <w:rPr>
                <w:rFonts w:ascii="Arial" w:hAnsi="Arial" w:cs="Arial"/>
                <w:sz w:val="21"/>
                <w:szCs w:val="21"/>
              </w:rPr>
              <w:t> receive equitable support, despite differences in course structure and location. This includes addressing resource allocation and wellbeing services.</w:t>
            </w:r>
          </w:p>
          <w:p w14:paraId="49A5FBE7" w14:textId="77777777" w:rsidR="005D6495" w:rsidRPr="003E6870" w:rsidRDefault="005D6495" w:rsidP="00420EF1">
            <w:pPr>
              <w:pStyle w:val="NormalWeb"/>
              <w:numPr>
                <w:ilvl w:val="0"/>
                <w:numId w:val="24"/>
              </w:numPr>
              <w:spacing w:before="0" w:beforeAutospacing="0" w:after="0" w:afterAutospacing="0"/>
              <w:jc w:val="both"/>
              <w:rPr>
                <w:rFonts w:ascii="Arial" w:hAnsi="Arial" w:cs="Arial"/>
                <w:sz w:val="21"/>
                <w:szCs w:val="21"/>
              </w:rPr>
            </w:pPr>
            <w:r w:rsidRPr="003E6870">
              <w:rPr>
                <w:rFonts w:ascii="Arial" w:hAnsi="Arial" w:cs="Arial"/>
                <w:sz w:val="21"/>
                <w:szCs w:val="21"/>
              </w:rPr>
              <w:t>Workshops have been held to address over 60 questions related to the development of accelerated degree courses, with a focus on ensuring appropriate </w:t>
            </w:r>
            <w:r w:rsidRPr="003E6870">
              <w:rPr>
                <w:rStyle w:val="Strong"/>
                <w:rFonts w:ascii="Arial" w:hAnsi="Arial" w:cs="Arial"/>
                <w:b w:val="0"/>
                <w:bCs w:val="0"/>
                <w:sz w:val="21"/>
                <w:szCs w:val="21"/>
              </w:rPr>
              <w:t>student support</w:t>
            </w:r>
            <w:r w:rsidRPr="003E6870">
              <w:rPr>
                <w:rFonts w:ascii="Arial" w:hAnsi="Arial" w:cs="Arial"/>
                <w:b/>
                <w:bCs/>
                <w:sz w:val="21"/>
                <w:szCs w:val="21"/>
              </w:rPr>
              <w:t>.</w:t>
            </w:r>
            <w:r w:rsidRPr="003E6870">
              <w:rPr>
                <w:rFonts w:ascii="Arial" w:hAnsi="Arial" w:cs="Arial"/>
                <w:sz w:val="21"/>
                <w:szCs w:val="21"/>
              </w:rPr>
              <w:t xml:space="preserve"> A comprehensive FAQ document is being developed to outline services and expectations.</w:t>
            </w:r>
          </w:p>
          <w:p w14:paraId="2F067440" w14:textId="77777777" w:rsidR="00274DF9" w:rsidRPr="003E6870" w:rsidRDefault="00274DF9" w:rsidP="00420EF1">
            <w:pPr>
              <w:pStyle w:val="NormalWeb"/>
              <w:spacing w:before="0" w:beforeAutospacing="0" w:after="0" w:afterAutospacing="0"/>
              <w:ind w:left="720"/>
              <w:jc w:val="both"/>
              <w:rPr>
                <w:rFonts w:ascii="Arial" w:hAnsi="Arial" w:cs="Arial"/>
                <w:sz w:val="21"/>
                <w:szCs w:val="21"/>
              </w:rPr>
            </w:pPr>
          </w:p>
          <w:p w14:paraId="7FBDB464" w14:textId="77777777" w:rsidR="005D6495" w:rsidRPr="003E6870" w:rsidRDefault="005D6495" w:rsidP="00420EF1">
            <w:pPr>
              <w:pStyle w:val="NormalWeb"/>
              <w:spacing w:before="0" w:beforeAutospacing="0" w:after="0" w:afterAutospacing="0"/>
              <w:jc w:val="both"/>
              <w:rPr>
                <w:rFonts w:ascii="Arial" w:hAnsi="Arial" w:cs="Arial"/>
                <w:sz w:val="21"/>
                <w:szCs w:val="21"/>
              </w:rPr>
            </w:pPr>
            <w:r w:rsidRPr="003E6870">
              <w:rPr>
                <w:rFonts w:ascii="Arial" w:hAnsi="Arial" w:cs="Arial"/>
                <w:sz w:val="21"/>
                <w:szCs w:val="21"/>
              </w:rPr>
              <w:t>The Board agreed that further discussion is needed, particularly around</w:t>
            </w:r>
            <w:r w:rsidRPr="003E6870">
              <w:rPr>
                <w:rFonts w:ascii="Arial" w:hAnsi="Arial" w:cs="Arial"/>
                <w:b/>
                <w:bCs/>
                <w:sz w:val="21"/>
                <w:szCs w:val="21"/>
              </w:rPr>
              <w:t> </w:t>
            </w:r>
            <w:r w:rsidRPr="003E6870">
              <w:rPr>
                <w:rStyle w:val="Strong"/>
                <w:rFonts w:ascii="Arial" w:hAnsi="Arial" w:cs="Arial"/>
                <w:b w:val="0"/>
                <w:bCs w:val="0"/>
                <w:sz w:val="21"/>
                <w:szCs w:val="21"/>
              </w:rPr>
              <w:t>London campus provision</w:t>
            </w:r>
            <w:r w:rsidRPr="003E6870">
              <w:rPr>
                <w:rFonts w:ascii="Arial" w:hAnsi="Arial" w:cs="Arial"/>
                <w:sz w:val="21"/>
                <w:szCs w:val="21"/>
              </w:rPr>
              <w:t>, and committed to continuing collaboration with students and the wider university community.</w:t>
            </w:r>
          </w:p>
          <w:p w14:paraId="08457BA7" w14:textId="77777777" w:rsidR="005D6495" w:rsidRPr="003E6870" w:rsidRDefault="005D6495" w:rsidP="00420EF1">
            <w:pPr>
              <w:pStyle w:val="NormalWeb"/>
              <w:spacing w:before="0" w:beforeAutospacing="0" w:after="0" w:afterAutospacing="0"/>
              <w:jc w:val="both"/>
              <w:rPr>
                <w:rFonts w:ascii="Arial" w:hAnsi="Arial" w:cs="Arial"/>
                <w:sz w:val="21"/>
                <w:szCs w:val="21"/>
              </w:rPr>
            </w:pPr>
          </w:p>
          <w:p w14:paraId="4E750224" w14:textId="414F8075" w:rsidR="005D6495" w:rsidRPr="003E6870" w:rsidRDefault="005D6495" w:rsidP="00420EF1">
            <w:pPr>
              <w:pStyle w:val="NormalWeb"/>
              <w:spacing w:before="0" w:beforeAutospacing="0" w:after="0" w:afterAutospacing="0"/>
              <w:jc w:val="both"/>
              <w:rPr>
                <w:rFonts w:ascii="Arial" w:hAnsi="Arial" w:cs="Arial"/>
                <w:sz w:val="21"/>
                <w:szCs w:val="21"/>
              </w:rPr>
            </w:pPr>
            <w:r w:rsidRPr="003E6870">
              <w:rPr>
                <w:rFonts w:ascii="Arial" w:hAnsi="Arial" w:cs="Arial"/>
                <w:sz w:val="21"/>
                <w:szCs w:val="21"/>
              </w:rPr>
              <w:t xml:space="preserve">Board members asked about the mitigation to minimise any disruption that the change of key roles in education and research could create to the workstreams delivering the Strategic Action Plan. The Pro-Vice-Chancellor (Education and Student Experience) reported there would be a structured handover between outgoing and incoming Vice Deans and Associate Deans. To support continuity, existing departmental structures will be maintained until the new ones are fully established. Some cases might require extended handover periods, which would be assessed individually. The timing of the handover would be crucial and that a </w:t>
            </w:r>
            <w:r w:rsidR="00FD7152" w:rsidRPr="003E6870">
              <w:rPr>
                <w:rFonts w:ascii="Arial" w:hAnsi="Arial" w:cs="Arial"/>
                <w:sz w:val="21"/>
                <w:szCs w:val="21"/>
              </w:rPr>
              <w:t>handover period</w:t>
            </w:r>
            <w:r w:rsidR="00274DF9" w:rsidRPr="003E6870">
              <w:rPr>
                <w:rFonts w:ascii="Arial" w:hAnsi="Arial" w:cs="Arial"/>
                <w:sz w:val="21"/>
                <w:szCs w:val="21"/>
              </w:rPr>
              <w:t xml:space="preserve">, </w:t>
            </w:r>
            <w:r w:rsidRPr="003E6870">
              <w:rPr>
                <w:rFonts w:ascii="Arial" w:hAnsi="Arial" w:cs="Arial"/>
                <w:sz w:val="21"/>
                <w:szCs w:val="21"/>
              </w:rPr>
              <w:t xml:space="preserve">avoiding the </w:t>
            </w:r>
            <w:r w:rsidR="007B0944" w:rsidRPr="003E6870">
              <w:rPr>
                <w:rFonts w:ascii="Arial" w:hAnsi="Arial" w:cs="Arial"/>
                <w:sz w:val="21"/>
                <w:szCs w:val="21"/>
              </w:rPr>
              <w:t xml:space="preserve">winter </w:t>
            </w:r>
            <w:r w:rsidR="00A36705" w:rsidRPr="003E6870">
              <w:rPr>
                <w:rFonts w:ascii="Arial" w:hAnsi="Arial" w:cs="Arial"/>
                <w:sz w:val="21"/>
                <w:szCs w:val="21"/>
              </w:rPr>
              <w:t xml:space="preserve">shutdown </w:t>
            </w:r>
            <w:proofErr w:type="gramStart"/>
            <w:r w:rsidR="00A36705" w:rsidRPr="003E6870">
              <w:rPr>
                <w:rFonts w:ascii="Arial" w:hAnsi="Arial" w:cs="Arial"/>
                <w:sz w:val="21"/>
                <w:szCs w:val="21"/>
              </w:rPr>
              <w:t xml:space="preserve">period </w:t>
            </w:r>
            <w:r w:rsidR="00274DF9" w:rsidRPr="003E6870">
              <w:rPr>
                <w:rFonts w:ascii="Arial" w:hAnsi="Arial" w:cs="Arial"/>
                <w:sz w:val="21"/>
                <w:szCs w:val="21"/>
              </w:rPr>
              <w:t>,</w:t>
            </w:r>
            <w:proofErr w:type="gramEnd"/>
            <w:r w:rsidR="00274DF9" w:rsidRPr="003E6870">
              <w:rPr>
                <w:rFonts w:ascii="Arial" w:hAnsi="Arial" w:cs="Arial"/>
                <w:sz w:val="21"/>
                <w:szCs w:val="21"/>
              </w:rPr>
              <w:t xml:space="preserve"> </w:t>
            </w:r>
            <w:r w:rsidRPr="003E6870">
              <w:rPr>
                <w:rFonts w:ascii="Arial" w:hAnsi="Arial" w:cs="Arial"/>
                <w:sz w:val="21"/>
                <w:szCs w:val="21"/>
              </w:rPr>
              <w:t xml:space="preserve">would be beneficial. She reassured the group that she would be available to support colleagues transitioning </w:t>
            </w:r>
            <w:r w:rsidRPr="003E6870">
              <w:rPr>
                <w:rFonts w:ascii="Arial" w:hAnsi="Arial" w:cs="Arial"/>
                <w:sz w:val="21"/>
                <w:szCs w:val="21"/>
              </w:rPr>
              <w:lastRenderedPageBreak/>
              <w:t>into their new roles, especially those who are new, and that broader educational support would be provided to ensure a smooth transition.</w:t>
            </w:r>
          </w:p>
          <w:p w14:paraId="5051A53D" w14:textId="77777777" w:rsidR="00420EF1" w:rsidRPr="003E6870" w:rsidRDefault="00420EF1" w:rsidP="00420EF1">
            <w:pPr>
              <w:pStyle w:val="NormalWeb"/>
              <w:spacing w:before="0" w:beforeAutospacing="0" w:after="0" w:afterAutospacing="0"/>
              <w:jc w:val="both"/>
              <w:rPr>
                <w:rFonts w:ascii="Arial" w:hAnsi="Arial" w:cs="Arial"/>
                <w:sz w:val="21"/>
                <w:szCs w:val="21"/>
              </w:rPr>
            </w:pPr>
          </w:p>
          <w:p w14:paraId="3F1FBA14" w14:textId="77777777" w:rsidR="005D6495" w:rsidRPr="003E6870" w:rsidRDefault="005D6495" w:rsidP="00420EF1">
            <w:pPr>
              <w:pStyle w:val="NormalWeb"/>
              <w:spacing w:before="0" w:beforeAutospacing="0" w:after="0" w:afterAutospacing="0"/>
              <w:jc w:val="both"/>
              <w:rPr>
                <w:rFonts w:ascii="Arial" w:hAnsi="Arial" w:cs="Arial"/>
                <w:sz w:val="21"/>
                <w:szCs w:val="21"/>
              </w:rPr>
            </w:pPr>
            <w:r w:rsidRPr="003E6870">
              <w:rPr>
                <w:rFonts w:ascii="Arial" w:hAnsi="Arial" w:cs="Arial"/>
                <w:sz w:val="21"/>
                <w:szCs w:val="21"/>
              </w:rPr>
              <w:t xml:space="preserve">The Board discussed Figure 4, proposed departmental leadership structure. Some members raised concerns that line management of academic staff could become the sole responsibility of the Subject Lead which could be problematic at a </w:t>
            </w:r>
            <w:proofErr w:type="gramStart"/>
            <w:r w:rsidRPr="003E6870">
              <w:rPr>
                <w:rFonts w:ascii="Arial" w:hAnsi="Arial" w:cs="Arial"/>
                <w:sz w:val="21"/>
                <w:szCs w:val="21"/>
              </w:rPr>
              <w:t>day to day</w:t>
            </w:r>
            <w:proofErr w:type="gramEnd"/>
            <w:r w:rsidRPr="003E6870">
              <w:rPr>
                <w:rFonts w:ascii="Arial" w:hAnsi="Arial" w:cs="Arial"/>
                <w:sz w:val="21"/>
                <w:szCs w:val="21"/>
              </w:rPr>
              <w:t xml:space="preserve"> level in departments with large numbers of academic staff and considered a matrix management model might be preferable. In response, the </w:t>
            </w:r>
            <w:proofErr w:type="gramStart"/>
            <w:r w:rsidRPr="003E6870">
              <w:rPr>
                <w:rFonts w:ascii="Arial" w:hAnsi="Arial" w:cs="Arial"/>
                <w:sz w:val="21"/>
                <w:szCs w:val="21"/>
              </w:rPr>
              <w:t>Provost</w:t>
            </w:r>
            <w:proofErr w:type="gramEnd"/>
            <w:r w:rsidRPr="003E6870">
              <w:rPr>
                <w:rFonts w:ascii="Arial" w:hAnsi="Arial" w:cs="Arial"/>
                <w:sz w:val="21"/>
                <w:szCs w:val="21"/>
              </w:rPr>
              <w:t xml:space="preserve"> and Pro-Vice-Chancellor (Global) acknowledged that the diagram may be an oversimplified representation of what is anticipated and in practice universities operate in a more interconnected way, where education leads, for example, must work closely with course leads.  She noted that the descriptions and responsibilities outlined elsewhere better capture the collaborative nature of departmental leadership than the representation in Figure 4.</w:t>
            </w:r>
          </w:p>
          <w:p w14:paraId="1A8A809F" w14:textId="77777777" w:rsidR="005D6495" w:rsidRPr="003E6870" w:rsidRDefault="005D6495" w:rsidP="00420EF1">
            <w:pPr>
              <w:pStyle w:val="NormalWeb"/>
              <w:spacing w:before="0" w:beforeAutospacing="0" w:after="0" w:afterAutospacing="0"/>
              <w:jc w:val="both"/>
              <w:rPr>
                <w:rFonts w:ascii="Arial" w:hAnsi="Arial" w:cs="Arial"/>
                <w:sz w:val="21"/>
                <w:szCs w:val="21"/>
              </w:rPr>
            </w:pPr>
          </w:p>
          <w:p w14:paraId="7AC9D9C7" w14:textId="3877F3CF" w:rsidR="005D6495" w:rsidRPr="003E6870" w:rsidRDefault="005D6495" w:rsidP="00420EF1">
            <w:pPr>
              <w:pStyle w:val="NormalWeb"/>
              <w:spacing w:before="0" w:beforeAutospacing="0" w:after="0" w:afterAutospacing="0"/>
              <w:jc w:val="both"/>
              <w:rPr>
                <w:rFonts w:ascii="Arial" w:hAnsi="Arial" w:cs="Arial"/>
                <w:sz w:val="21"/>
                <w:szCs w:val="21"/>
              </w:rPr>
            </w:pPr>
            <w:r w:rsidRPr="003E6870">
              <w:rPr>
                <w:rFonts w:ascii="Arial" w:hAnsi="Arial" w:cs="Arial"/>
                <w:sz w:val="21"/>
                <w:szCs w:val="21"/>
              </w:rPr>
              <w:t xml:space="preserve">The Board ENDORSED the updated Phase 1 changes and the direction of travel overall. </w:t>
            </w:r>
          </w:p>
          <w:p w14:paraId="2AB51823" w14:textId="77777777" w:rsidR="00CE5F09" w:rsidRPr="003E6870" w:rsidRDefault="00CE5F09" w:rsidP="00420EF1">
            <w:pPr>
              <w:pStyle w:val="NormalWeb"/>
              <w:spacing w:before="0" w:beforeAutospacing="0" w:after="0" w:afterAutospacing="0"/>
              <w:jc w:val="both"/>
              <w:rPr>
                <w:rFonts w:ascii="Arial" w:hAnsi="Arial" w:cs="Arial"/>
                <w:sz w:val="21"/>
                <w:szCs w:val="21"/>
              </w:rPr>
            </w:pPr>
          </w:p>
          <w:p w14:paraId="7BFA65EC" w14:textId="5D603329" w:rsidR="005D6495" w:rsidRPr="003E6870" w:rsidRDefault="00CE5F09" w:rsidP="00420EF1">
            <w:pPr>
              <w:pStyle w:val="NormalWeb"/>
              <w:spacing w:before="0" w:beforeAutospacing="0" w:after="0" w:afterAutospacing="0"/>
              <w:jc w:val="both"/>
              <w:rPr>
                <w:rFonts w:ascii="Arial" w:hAnsi="Arial" w:cs="Arial"/>
                <w:sz w:val="21"/>
                <w:szCs w:val="21"/>
              </w:rPr>
            </w:pPr>
            <w:r w:rsidRPr="003E6870">
              <w:rPr>
                <w:rFonts w:ascii="Arial" w:hAnsi="Arial" w:cs="Arial"/>
                <w:sz w:val="21"/>
                <w:szCs w:val="21"/>
              </w:rPr>
              <w:t xml:space="preserve"> It was noted that the Phase 2</w:t>
            </w:r>
            <w:r w:rsidR="005D6495" w:rsidRPr="003E6870">
              <w:rPr>
                <w:rFonts w:ascii="Arial" w:hAnsi="Arial" w:cs="Arial"/>
                <w:sz w:val="21"/>
                <w:szCs w:val="21"/>
              </w:rPr>
              <w:t xml:space="preserve"> changes, including the key issues raised in this meeting with colleagues</w:t>
            </w:r>
            <w:r w:rsidRPr="003E6870">
              <w:rPr>
                <w:rFonts w:ascii="Arial" w:hAnsi="Arial" w:cs="Arial"/>
                <w:sz w:val="21"/>
                <w:szCs w:val="21"/>
              </w:rPr>
              <w:t>, will come back to Academic Board for further discussion during</w:t>
            </w:r>
            <w:r w:rsidR="005D6495" w:rsidRPr="003E6870">
              <w:rPr>
                <w:rFonts w:ascii="Arial" w:hAnsi="Arial" w:cs="Arial"/>
                <w:sz w:val="21"/>
                <w:szCs w:val="21"/>
              </w:rPr>
              <w:t xml:space="preserve"> 2025/26. </w:t>
            </w:r>
          </w:p>
          <w:p w14:paraId="473EC874" w14:textId="77777777" w:rsidR="005D6495" w:rsidRPr="003E6870" w:rsidRDefault="005D6495" w:rsidP="005F46D7">
            <w:pPr>
              <w:rPr>
                <w:rFonts w:ascii="Arial" w:eastAsia="Segoe UI" w:hAnsi="Arial" w:cs="Arial"/>
                <w:szCs w:val="21"/>
              </w:rPr>
            </w:pPr>
          </w:p>
        </w:tc>
        <w:tc>
          <w:tcPr>
            <w:tcW w:w="992" w:type="dxa"/>
          </w:tcPr>
          <w:p w14:paraId="65323C88" w14:textId="77777777" w:rsidR="00023092" w:rsidRDefault="003E6870" w:rsidP="009B3736">
            <w:pPr>
              <w:keepNext/>
              <w:keepLines/>
              <w:jc w:val="right"/>
              <w:rPr>
                <w:rFonts w:ascii="Arial" w:hAnsi="Arial" w:cs="Arial"/>
                <w:szCs w:val="21"/>
              </w:rPr>
            </w:pPr>
            <w:r>
              <w:rPr>
                <w:rFonts w:ascii="Arial" w:hAnsi="Arial" w:cs="Arial"/>
                <w:szCs w:val="21"/>
              </w:rPr>
              <w:lastRenderedPageBreak/>
              <w:t>25/156</w:t>
            </w:r>
          </w:p>
          <w:p w14:paraId="365F6E43" w14:textId="77777777" w:rsidR="003E6870" w:rsidRDefault="003E6870" w:rsidP="009B3736">
            <w:pPr>
              <w:keepNext/>
              <w:keepLines/>
              <w:jc w:val="right"/>
              <w:rPr>
                <w:rFonts w:ascii="Arial" w:hAnsi="Arial" w:cs="Arial"/>
                <w:szCs w:val="21"/>
              </w:rPr>
            </w:pPr>
          </w:p>
          <w:p w14:paraId="0F5468E7" w14:textId="77777777" w:rsidR="003E6870" w:rsidRDefault="003E6870" w:rsidP="009B3736">
            <w:pPr>
              <w:keepNext/>
              <w:keepLines/>
              <w:jc w:val="right"/>
              <w:rPr>
                <w:rFonts w:ascii="Arial" w:hAnsi="Arial" w:cs="Arial"/>
                <w:szCs w:val="21"/>
              </w:rPr>
            </w:pPr>
          </w:p>
          <w:p w14:paraId="75C72DAF" w14:textId="77777777" w:rsidR="003E6870" w:rsidRDefault="003E6870" w:rsidP="009B3736">
            <w:pPr>
              <w:keepNext/>
              <w:keepLines/>
              <w:jc w:val="right"/>
              <w:rPr>
                <w:rFonts w:ascii="Arial" w:hAnsi="Arial" w:cs="Arial"/>
                <w:szCs w:val="21"/>
              </w:rPr>
            </w:pPr>
          </w:p>
          <w:p w14:paraId="5435BAA4" w14:textId="77777777" w:rsidR="003E6870" w:rsidRDefault="003E6870" w:rsidP="009B3736">
            <w:pPr>
              <w:keepNext/>
              <w:keepLines/>
              <w:jc w:val="right"/>
              <w:rPr>
                <w:rFonts w:ascii="Arial" w:hAnsi="Arial" w:cs="Arial"/>
                <w:szCs w:val="21"/>
              </w:rPr>
            </w:pPr>
            <w:r>
              <w:rPr>
                <w:rFonts w:ascii="Arial" w:hAnsi="Arial" w:cs="Arial"/>
                <w:szCs w:val="21"/>
              </w:rPr>
              <w:t>25/157</w:t>
            </w:r>
          </w:p>
          <w:p w14:paraId="12EBEE7D" w14:textId="77777777" w:rsidR="003E6870" w:rsidRDefault="003E6870" w:rsidP="009B3736">
            <w:pPr>
              <w:keepNext/>
              <w:keepLines/>
              <w:jc w:val="right"/>
              <w:rPr>
                <w:rFonts w:ascii="Arial" w:hAnsi="Arial" w:cs="Arial"/>
                <w:szCs w:val="21"/>
              </w:rPr>
            </w:pPr>
          </w:p>
          <w:p w14:paraId="3C3AC621" w14:textId="77777777" w:rsidR="003E6870" w:rsidRDefault="003E6870" w:rsidP="009B3736">
            <w:pPr>
              <w:keepNext/>
              <w:keepLines/>
              <w:jc w:val="right"/>
              <w:rPr>
                <w:rFonts w:ascii="Arial" w:hAnsi="Arial" w:cs="Arial"/>
                <w:szCs w:val="21"/>
              </w:rPr>
            </w:pPr>
          </w:p>
          <w:p w14:paraId="7B21D0B4" w14:textId="77777777" w:rsidR="003E6870" w:rsidRDefault="003E6870" w:rsidP="009B3736">
            <w:pPr>
              <w:keepNext/>
              <w:keepLines/>
              <w:jc w:val="right"/>
              <w:rPr>
                <w:rFonts w:ascii="Arial" w:hAnsi="Arial" w:cs="Arial"/>
                <w:szCs w:val="21"/>
              </w:rPr>
            </w:pPr>
          </w:p>
          <w:p w14:paraId="39CA146A" w14:textId="77777777" w:rsidR="003E6870" w:rsidRDefault="003E6870" w:rsidP="009B3736">
            <w:pPr>
              <w:keepNext/>
              <w:keepLines/>
              <w:jc w:val="right"/>
              <w:rPr>
                <w:rFonts w:ascii="Arial" w:hAnsi="Arial" w:cs="Arial"/>
                <w:szCs w:val="21"/>
              </w:rPr>
            </w:pPr>
          </w:p>
          <w:p w14:paraId="34814C46" w14:textId="77777777" w:rsidR="003E6870" w:rsidRDefault="003E6870" w:rsidP="009B3736">
            <w:pPr>
              <w:keepNext/>
              <w:keepLines/>
              <w:jc w:val="right"/>
              <w:rPr>
                <w:rFonts w:ascii="Arial" w:hAnsi="Arial" w:cs="Arial"/>
                <w:szCs w:val="21"/>
              </w:rPr>
            </w:pPr>
          </w:p>
          <w:p w14:paraId="496D6EA6" w14:textId="77777777" w:rsidR="003E6870" w:rsidRDefault="003E6870" w:rsidP="009B3736">
            <w:pPr>
              <w:keepNext/>
              <w:keepLines/>
              <w:jc w:val="right"/>
              <w:rPr>
                <w:rFonts w:ascii="Arial" w:hAnsi="Arial" w:cs="Arial"/>
                <w:szCs w:val="21"/>
              </w:rPr>
            </w:pPr>
          </w:p>
          <w:p w14:paraId="1293037D" w14:textId="77777777" w:rsidR="003E6870" w:rsidRDefault="003E6870" w:rsidP="009B3736">
            <w:pPr>
              <w:keepNext/>
              <w:keepLines/>
              <w:jc w:val="right"/>
              <w:rPr>
                <w:rFonts w:ascii="Arial" w:hAnsi="Arial" w:cs="Arial"/>
                <w:szCs w:val="21"/>
              </w:rPr>
            </w:pPr>
          </w:p>
          <w:p w14:paraId="7EDC613E" w14:textId="77777777" w:rsidR="003E6870" w:rsidRDefault="003E6870" w:rsidP="009B3736">
            <w:pPr>
              <w:keepNext/>
              <w:keepLines/>
              <w:jc w:val="right"/>
              <w:rPr>
                <w:rFonts w:ascii="Arial" w:hAnsi="Arial" w:cs="Arial"/>
                <w:szCs w:val="21"/>
              </w:rPr>
            </w:pPr>
          </w:p>
          <w:p w14:paraId="6C16FC97" w14:textId="77777777" w:rsidR="003E6870" w:rsidRDefault="003E6870" w:rsidP="009B3736">
            <w:pPr>
              <w:keepNext/>
              <w:keepLines/>
              <w:jc w:val="right"/>
              <w:rPr>
                <w:rFonts w:ascii="Arial" w:hAnsi="Arial" w:cs="Arial"/>
                <w:szCs w:val="21"/>
              </w:rPr>
            </w:pPr>
          </w:p>
          <w:p w14:paraId="1B9103AE" w14:textId="77777777" w:rsidR="003E6870" w:rsidRDefault="003E6870" w:rsidP="009B3736">
            <w:pPr>
              <w:keepNext/>
              <w:keepLines/>
              <w:jc w:val="right"/>
              <w:rPr>
                <w:rFonts w:ascii="Arial" w:hAnsi="Arial" w:cs="Arial"/>
                <w:szCs w:val="21"/>
              </w:rPr>
            </w:pPr>
          </w:p>
          <w:p w14:paraId="29F8A304" w14:textId="77777777" w:rsidR="003E6870" w:rsidRDefault="003E6870" w:rsidP="009B3736">
            <w:pPr>
              <w:keepNext/>
              <w:keepLines/>
              <w:jc w:val="right"/>
              <w:rPr>
                <w:rFonts w:ascii="Arial" w:hAnsi="Arial" w:cs="Arial"/>
                <w:szCs w:val="21"/>
              </w:rPr>
            </w:pPr>
          </w:p>
          <w:p w14:paraId="0F70B2DC" w14:textId="77777777" w:rsidR="003E6870" w:rsidRDefault="003E6870" w:rsidP="009B3736">
            <w:pPr>
              <w:keepNext/>
              <w:keepLines/>
              <w:jc w:val="right"/>
              <w:rPr>
                <w:rFonts w:ascii="Arial" w:hAnsi="Arial" w:cs="Arial"/>
                <w:szCs w:val="21"/>
              </w:rPr>
            </w:pPr>
          </w:p>
          <w:p w14:paraId="666D7405" w14:textId="77777777" w:rsidR="003E6870" w:rsidRDefault="003E6870" w:rsidP="009B3736">
            <w:pPr>
              <w:keepNext/>
              <w:keepLines/>
              <w:jc w:val="right"/>
              <w:rPr>
                <w:rFonts w:ascii="Arial" w:hAnsi="Arial" w:cs="Arial"/>
                <w:szCs w:val="21"/>
              </w:rPr>
            </w:pPr>
          </w:p>
          <w:p w14:paraId="4031A4B6" w14:textId="77777777" w:rsidR="003E6870" w:rsidRDefault="003E6870" w:rsidP="009B3736">
            <w:pPr>
              <w:keepNext/>
              <w:keepLines/>
              <w:jc w:val="right"/>
              <w:rPr>
                <w:rFonts w:ascii="Arial" w:hAnsi="Arial" w:cs="Arial"/>
                <w:szCs w:val="21"/>
              </w:rPr>
            </w:pPr>
          </w:p>
          <w:p w14:paraId="586678EA" w14:textId="77777777" w:rsidR="003E6870" w:rsidRDefault="003E6870" w:rsidP="009B3736">
            <w:pPr>
              <w:keepNext/>
              <w:keepLines/>
              <w:jc w:val="right"/>
              <w:rPr>
                <w:rFonts w:ascii="Arial" w:hAnsi="Arial" w:cs="Arial"/>
                <w:szCs w:val="21"/>
              </w:rPr>
            </w:pPr>
          </w:p>
          <w:p w14:paraId="2FD64B13" w14:textId="77777777" w:rsidR="003E6870" w:rsidRDefault="003E6870" w:rsidP="009B3736">
            <w:pPr>
              <w:keepNext/>
              <w:keepLines/>
              <w:jc w:val="right"/>
              <w:rPr>
                <w:rFonts w:ascii="Arial" w:hAnsi="Arial" w:cs="Arial"/>
                <w:szCs w:val="21"/>
              </w:rPr>
            </w:pPr>
          </w:p>
          <w:p w14:paraId="7AE67A5A" w14:textId="77777777" w:rsidR="003E6870" w:rsidRDefault="003E6870" w:rsidP="009B3736">
            <w:pPr>
              <w:keepNext/>
              <w:keepLines/>
              <w:jc w:val="right"/>
              <w:rPr>
                <w:rFonts w:ascii="Arial" w:hAnsi="Arial" w:cs="Arial"/>
                <w:szCs w:val="21"/>
              </w:rPr>
            </w:pPr>
          </w:p>
          <w:p w14:paraId="0DF66E0C" w14:textId="77777777" w:rsidR="003E6870" w:rsidRDefault="003E6870" w:rsidP="009B3736">
            <w:pPr>
              <w:keepNext/>
              <w:keepLines/>
              <w:jc w:val="right"/>
              <w:rPr>
                <w:rFonts w:ascii="Arial" w:hAnsi="Arial" w:cs="Arial"/>
                <w:szCs w:val="21"/>
              </w:rPr>
            </w:pPr>
          </w:p>
          <w:p w14:paraId="106488BE" w14:textId="77777777" w:rsidR="003E6870" w:rsidRDefault="003E6870" w:rsidP="009B3736">
            <w:pPr>
              <w:keepNext/>
              <w:keepLines/>
              <w:jc w:val="right"/>
              <w:rPr>
                <w:rFonts w:ascii="Arial" w:hAnsi="Arial" w:cs="Arial"/>
                <w:szCs w:val="21"/>
              </w:rPr>
            </w:pPr>
          </w:p>
          <w:p w14:paraId="24F3C42D" w14:textId="77777777" w:rsidR="003E6870" w:rsidRDefault="003E6870" w:rsidP="009B3736">
            <w:pPr>
              <w:keepNext/>
              <w:keepLines/>
              <w:jc w:val="right"/>
              <w:rPr>
                <w:rFonts w:ascii="Arial" w:hAnsi="Arial" w:cs="Arial"/>
                <w:szCs w:val="21"/>
              </w:rPr>
            </w:pPr>
          </w:p>
          <w:p w14:paraId="0B0FE1D8" w14:textId="77777777" w:rsidR="003E6870" w:rsidRDefault="003E6870" w:rsidP="009B3736">
            <w:pPr>
              <w:keepNext/>
              <w:keepLines/>
              <w:jc w:val="right"/>
              <w:rPr>
                <w:rFonts w:ascii="Arial" w:hAnsi="Arial" w:cs="Arial"/>
                <w:szCs w:val="21"/>
              </w:rPr>
            </w:pPr>
          </w:p>
          <w:p w14:paraId="75120FE8" w14:textId="77777777" w:rsidR="003E6870" w:rsidRDefault="003E6870" w:rsidP="009B3736">
            <w:pPr>
              <w:keepNext/>
              <w:keepLines/>
              <w:jc w:val="right"/>
              <w:rPr>
                <w:rFonts w:ascii="Arial" w:hAnsi="Arial" w:cs="Arial"/>
                <w:szCs w:val="21"/>
              </w:rPr>
            </w:pPr>
          </w:p>
          <w:p w14:paraId="03D261CC" w14:textId="77777777" w:rsidR="003E6870" w:rsidRDefault="003E6870" w:rsidP="009B3736">
            <w:pPr>
              <w:keepNext/>
              <w:keepLines/>
              <w:jc w:val="right"/>
              <w:rPr>
                <w:rFonts w:ascii="Arial" w:hAnsi="Arial" w:cs="Arial"/>
                <w:szCs w:val="21"/>
              </w:rPr>
            </w:pPr>
          </w:p>
          <w:p w14:paraId="17DE9AEA" w14:textId="77777777" w:rsidR="003E6870" w:rsidRDefault="003E6870" w:rsidP="009B3736">
            <w:pPr>
              <w:keepNext/>
              <w:keepLines/>
              <w:jc w:val="right"/>
              <w:rPr>
                <w:rFonts w:ascii="Arial" w:hAnsi="Arial" w:cs="Arial"/>
                <w:szCs w:val="21"/>
              </w:rPr>
            </w:pPr>
          </w:p>
          <w:p w14:paraId="11BC3A2C" w14:textId="77777777" w:rsidR="003E6870" w:rsidRDefault="003E6870" w:rsidP="009B3736">
            <w:pPr>
              <w:keepNext/>
              <w:keepLines/>
              <w:jc w:val="right"/>
              <w:rPr>
                <w:rFonts w:ascii="Arial" w:hAnsi="Arial" w:cs="Arial"/>
                <w:szCs w:val="21"/>
              </w:rPr>
            </w:pPr>
          </w:p>
          <w:p w14:paraId="7B95BEBB" w14:textId="77777777" w:rsidR="003E6870" w:rsidRDefault="003E6870" w:rsidP="009B3736">
            <w:pPr>
              <w:keepNext/>
              <w:keepLines/>
              <w:jc w:val="right"/>
              <w:rPr>
                <w:rFonts w:ascii="Arial" w:hAnsi="Arial" w:cs="Arial"/>
                <w:szCs w:val="21"/>
              </w:rPr>
            </w:pPr>
          </w:p>
          <w:p w14:paraId="6473D1F7" w14:textId="77777777" w:rsidR="003E6870" w:rsidRDefault="003E6870" w:rsidP="009B3736">
            <w:pPr>
              <w:keepNext/>
              <w:keepLines/>
              <w:jc w:val="right"/>
              <w:rPr>
                <w:rFonts w:ascii="Arial" w:hAnsi="Arial" w:cs="Arial"/>
                <w:szCs w:val="21"/>
              </w:rPr>
            </w:pPr>
          </w:p>
          <w:p w14:paraId="603039D1" w14:textId="77777777" w:rsidR="003E6870" w:rsidRDefault="003E6870" w:rsidP="009B3736">
            <w:pPr>
              <w:keepNext/>
              <w:keepLines/>
              <w:jc w:val="right"/>
              <w:rPr>
                <w:rFonts w:ascii="Arial" w:hAnsi="Arial" w:cs="Arial"/>
                <w:szCs w:val="21"/>
              </w:rPr>
            </w:pPr>
          </w:p>
          <w:p w14:paraId="34383AF2" w14:textId="77777777" w:rsidR="003E6870" w:rsidRDefault="003E6870" w:rsidP="009B3736">
            <w:pPr>
              <w:keepNext/>
              <w:keepLines/>
              <w:jc w:val="right"/>
              <w:rPr>
                <w:rFonts w:ascii="Arial" w:hAnsi="Arial" w:cs="Arial"/>
                <w:szCs w:val="21"/>
              </w:rPr>
            </w:pPr>
          </w:p>
          <w:p w14:paraId="106363FC" w14:textId="77777777" w:rsidR="003E6870" w:rsidRDefault="003E6870" w:rsidP="009B3736">
            <w:pPr>
              <w:keepNext/>
              <w:keepLines/>
              <w:jc w:val="right"/>
              <w:rPr>
                <w:rFonts w:ascii="Arial" w:hAnsi="Arial" w:cs="Arial"/>
                <w:szCs w:val="21"/>
              </w:rPr>
            </w:pPr>
          </w:p>
          <w:p w14:paraId="1737D651" w14:textId="12FCFDE8" w:rsidR="003E6870" w:rsidRDefault="003E6870" w:rsidP="009B3736">
            <w:pPr>
              <w:keepNext/>
              <w:keepLines/>
              <w:jc w:val="right"/>
              <w:rPr>
                <w:rFonts w:ascii="Arial" w:hAnsi="Arial" w:cs="Arial"/>
                <w:szCs w:val="21"/>
              </w:rPr>
            </w:pPr>
            <w:r>
              <w:rPr>
                <w:rFonts w:ascii="Arial" w:hAnsi="Arial" w:cs="Arial"/>
                <w:szCs w:val="21"/>
              </w:rPr>
              <w:t>25/158</w:t>
            </w:r>
          </w:p>
          <w:p w14:paraId="7A35BBDE" w14:textId="77777777" w:rsidR="003E6870" w:rsidRDefault="003E6870" w:rsidP="009B3736">
            <w:pPr>
              <w:keepNext/>
              <w:keepLines/>
              <w:jc w:val="right"/>
              <w:rPr>
                <w:rFonts w:ascii="Arial" w:hAnsi="Arial" w:cs="Arial"/>
                <w:szCs w:val="21"/>
              </w:rPr>
            </w:pPr>
          </w:p>
          <w:p w14:paraId="7DF9BC70" w14:textId="77777777" w:rsidR="003E6870" w:rsidRDefault="003E6870" w:rsidP="009B3736">
            <w:pPr>
              <w:keepNext/>
              <w:keepLines/>
              <w:jc w:val="right"/>
              <w:rPr>
                <w:rFonts w:ascii="Arial" w:hAnsi="Arial" w:cs="Arial"/>
                <w:szCs w:val="21"/>
              </w:rPr>
            </w:pPr>
          </w:p>
          <w:p w14:paraId="6D3B0474" w14:textId="77777777" w:rsidR="003E6870" w:rsidRDefault="003E6870" w:rsidP="009B3736">
            <w:pPr>
              <w:keepNext/>
              <w:keepLines/>
              <w:jc w:val="right"/>
              <w:rPr>
                <w:rFonts w:ascii="Arial" w:hAnsi="Arial" w:cs="Arial"/>
                <w:szCs w:val="21"/>
              </w:rPr>
            </w:pPr>
          </w:p>
          <w:p w14:paraId="457EA7CE" w14:textId="77777777" w:rsidR="003E6870" w:rsidRDefault="003E6870" w:rsidP="009B3736">
            <w:pPr>
              <w:keepNext/>
              <w:keepLines/>
              <w:jc w:val="right"/>
              <w:rPr>
                <w:rFonts w:ascii="Arial" w:hAnsi="Arial" w:cs="Arial"/>
                <w:szCs w:val="21"/>
              </w:rPr>
            </w:pPr>
          </w:p>
          <w:p w14:paraId="16D36858" w14:textId="77777777" w:rsidR="00420EF1" w:rsidRDefault="00420EF1" w:rsidP="009B3736">
            <w:pPr>
              <w:keepNext/>
              <w:keepLines/>
              <w:jc w:val="right"/>
              <w:rPr>
                <w:rFonts w:ascii="Arial" w:hAnsi="Arial" w:cs="Arial"/>
                <w:szCs w:val="21"/>
              </w:rPr>
            </w:pPr>
          </w:p>
          <w:p w14:paraId="13E912F1" w14:textId="4756A693" w:rsidR="003E6870" w:rsidRDefault="003E6870" w:rsidP="009B3736">
            <w:pPr>
              <w:keepNext/>
              <w:keepLines/>
              <w:jc w:val="right"/>
              <w:rPr>
                <w:rFonts w:ascii="Arial" w:hAnsi="Arial" w:cs="Arial"/>
                <w:szCs w:val="21"/>
              </w:rPr>
            </w:pPr>
            <w:r>
              <w:rPr>
                <w:rFonts w:ascii="Arial" w:hAnsi="Arial" w:cs="Arial"/>
                <w:szCs w:val="21"/>
              </w:rPr>
              <w:t>25/159</w:t>
            </w:r>
          </w:p>
          <w:p w14:paraId="60A2647A" w14:textId="77777777" w:rsidR="003E6870" w:rsidRDefault="003E6870" w:rsidP="009B3736">
            <w:pPr>
              <w:keepNext/>
              <w:keepLines/>
              <w:jc w:val="right"/>
              <w:rPr>
                <w:rFonts w:ascii="Arial" w:hAnsi="Arial" w:cs="Arial"/>
                <w:szCs w:val="21"/>
              </w:rPr>
            </w:pPr>
          </w:p>
          <w:p w14:paraId="74A30A7A" w14:textId="77777777" w:rsidR="003E6870" w:rsidRDefault="003E6870" w:rsidP="009B3736">
            <w:pPr>
              <w:keepNext/>
              <w:keepLines/>
              <w:jc w:val="right"/>
              <w:rPr>
                <w:rFonts w:ascii="Arial" w:hAnsi="Arial" w:cs="Arial"/>
                <w:szCs w:val="21"/>
              </w:rPr>
            </w:pPr>
          </w:p>
          <w:p w14:paraId="0054024C" w14:textId="77777777" w:rsidR="003E6870" w:rsidRDefault="003E6870" w:rsidP="009B3736">
            <w:pPr>
              <w:keepNext/>
              <w:keepLines/>
              <w:jc w:val="right"/>
              <w:rPr>
                <w:rFonts w:ascii="Arial" w:hAnsi="Arial" w:cs="Arial"/>
                <w:szCs w:val="21"/>
              </w:rPr>
            </w:pPr>
          </w:p>
          <w:p w14:paraId="49AD418E" w14:textId="77777777" w:rsidR="003E6870" w:rsidRDefault="003E6870" w:rsidP="009B3736">
            <w:pPr>
              <w:keepNext/>
              <w:keepLines/>
              <w:jc w:val="right"/>
              <w:rPr>
                <w:rFonts w:ascii="Arial" w:hAnsi="Arial" w:cs="Arial"/>
                <w:szCs w:val="21"/>
              </w:rPr>
            </w:pPr>
          </w:p>
          <w:p w14:paraId="4A98F44F" w14:textId="77777777" w:rsidR="003E6870" w:rsidRDefault="003E6870" w:rsidP="009B3736">
            <w:pPr>
              <w:keepNext/>
              <w:keepLines/>
              <w:jc w:val="right"/>
              <w:rPr>
                <w:rFonts w:ascii="Arial" w:hAnsi="Arial" w:cs="Arial"/>
                <w:szCs w:val="21"/>
              </w:rPr>
            </w:pPr>
          </w:p>
          <w:p w14:paraId="28ED92DD" w14:textId="77777777" w:rsidR="003E6870" w:rsidRDefault="003E6870" w:rsidP="009B3736">
            <w:pPr>
              <w:keepNext/>
              <w:keepLines/>
              <w:jc w:val="right"/>
              <w:rPr>
                <w:rFonts w:ascii="Arial" w:hAnsi="Arial" w:cs="Arial"/>
                <w:szCs w:val="21"/>
              </w:rPr>
            </w:pPr>
          </w:p>
          <w:p w14:paraId="426ABCDC" w14:textId="77777777" w:rsidR="003E6870" w:rsidRDefault="003E6870" w:rsidP="009B3736">
            <w:pPr>
              <w:keepNext/>
              <w:keepLines/>
              <w:jc w:val="right"/>
              <w:rPr>
                <w:rFonts w:ascii="Arial" w:hAnsi="Arial" w:cs="Arial"/>
                <w:szCs w:val="21"/>
              </w:rPr>
            </w:pPr>
          </w:p>
          <w:p w14:paraId="7C2CCD81" w14:textId="77777777" w:rsidR="003E6870" w:rsidRDefault="003E6870" w:rsidP="009B3736">
            <w:pPr>
              <w:keepNext/>
              <w:keepLines/>
              <w:jc w:val="right"/>
              <w:rPr>
                <w:rFonts w:ascii="Arial" w:hAnsi="Arial" w:cs="Arial"/>
                <w:szCs w:val="21"/>
              </w:rPr>
            </w:pPr>
          </w:p>
          <w:p w14:paraId="45882FA7" w14:textId="77777777" w:rsidR="003E6870" w:rsidRDefault="003E6870" w:rsidP="009B3736">
            <w:pPr>
              <w:keepNext/>
              <w:keepLines/>
              <w:jc w:val="right"/>
              <w:rPr>
                <w:rFonts w:ascii="Arial" w:hAnsi="Arial" w:cs="Arial"/>
                <w:szCs w:val="21"/>
              </w:rPr>
            </w:pPr>
          </w:p>
          <w:p w14:paraId="4B3E2E56" w14:textId="77777777" w:rsidR="003E6870" w:rsidRDefault="003E6870" w:rsidP="009B3736">
            <w:pPr>
              <w:keepNext/>
              <w:keepLines/>
              <w:jc w:val="right"/>
              <w:rPr>
                <w:rFonts w:ascii="Arial" w:hAnsi="Arial" w:cs="Arial"/>
                <w:szCs w:val="21"/>
              </w:rPr>
            </w:pPr>
          </w:p>
          <w:p w14:paraId="155F05DC" w14:textId="77777777" w:rsidR="003E6870" w:rsidRDefault="003E6870" w:rsidP="009B3736">
            <w:pPr>
              <w:keepNext/>
              <w:keepLines/>
              <w:jc w:val="right"/>
              <w:rPr>
                <w:rFonts w:ascii="Arial" w:hAnsi="Arial" w:cs="Arial"/>
                <w:szCs w:val="21"/>
              </w:rPr>
            </w:pPr>
          </w:p>
          <w:p w14:paraId="6F521955" w14:textId="77777777" w:rsidR="003E6870" w:rsidRDefault="003E6870" w:rsidP="009B3736">
            <w:pPr>
              <w:keepNext/>
              <w:keepLines/>
              <w:jc w:val="right"/>
              <w:rPr>
                <w:rFonts w:ascii="Arial" w:hAnsi="Arial" w:cs="Arial"/>
                <w:szCs w:val="21"/>
              </w:rPr>
            </w:pPr>
          </w:p>
          <w:p w14:paraId="6C4630B5" w14:textId="77777777" w:rsidR="003E6870" w:rsidRDefault="003E6870" w:rsidP="009B3736">
            <w:pPr>
              <w:keepNext/>
              <w:keepLines/>
              <w:jc w:val="right"/>
              <w:rPr>
                <w:rFonts w:ascii="Arial" w:hAnsi="Arial" w:cs="Arial"/>
                <w:szCs w:val="21"/>
              </w:rPr>
            </w:pPr>
          </w:p>
          <w:p w14:paraId="0EF67DB1" w14:textId="77777777" w:rsidR="003E6870" w:rsidRDefault="003E6870" w:rsidP="009B3736">
            <w:pPr>
              <w:keepNext/>
              <w:keepLines/>
              <w:jc w:val="right"/>
              <w:rPr>
                <w:rFonts w:ascii="Arial" w:hAnsi="Arial" w:cs="Arial"/>
                <w:szCs w:val="21"/>
              </w:rPr>
            </w:pPr>
          </w:p>
          <w:p w14:paraId="49130E0F" w14:textId="77777777" w:rsidR="003E6870" w:rsidRDefault="003E6870" w:rsidP="009B3736">
            <w:pPr>
              <w:keepNext/>
              <w:keepLines/>
              <w:jc w:val="right"/>
              <w:rPr>
                <w:rFonts w:ascii="Arial" w:hAnsi="Arial" w:cs="Arial"/>
                <w:szCs w:val="21"/>
              </w:rPr>
            </w:pPr>
          </w:p>
          <w:p w14:paraId="0F4B6A6E" w14:textId="77777777" w:rsidR="003E6870" w:rsidRDefault="003E6870" w:rsidP="009B3736">
            <w:pPr>
              <w:keepNext/>
              <w:keepLines/>
              <w:jc w:val="right"/>
              <w:rPr>
                <w:rFonts w:ascii="Arial" w:hAnsi="Arial" w:cs="Arial"/>
                <w:szCs w:val="21"/>
              </w:rPr>
            </w:pPr>
          </w:p>
          <w:p w14:paraId="32191A45" w14:textId="66B91A99" w:rsidR="003E6870" w:rsidRDefault="003E6870" w:rsidP="009B3736">
            <w:pPr>
              <w:keepNext/>
              <w:keepLines/>
              <w:jc w:val="right"/>
              <w:rPr>
                <w:rFonts w:ascii="Arial" w:hAnsi="Arial" w:cs="Arial"/>
                <w:szCs w:val="21"/>
              </w:rPr>
            </w:pPr>
            <w:r>
              <w:rPr>
                <w:rFonts w:ascii="Arial" w:hAnsi="Arial" w:cs="Arial"/>
                <w:szCs w:val="21"/>
              </w:rPr>
              <w:lastRenderedPageBreak/>
              <w:t>25/160</w:t>
            </w:r>
          </w:p>
          <w:p w14:paraId="018BB818" w14:textId="77777777" w:rsidR="003E6870" w:rsidRDefault="003E6870" w:rsidP="009B3736">
            <w:pPr>
              <w:keepNext/>
              <w:keepLines/>
              <w:jc w:val="right"/>
              <w:rPr>
                <w:rFonts w:ascii="Arial" w:hAnsi="Arial" w:cs="Arial"/>
                <w:szCs w:val="21"/>
              </w:rPr>
            </w:pPr>
          </w:p>
          <w:p w14:paraId="7EC27BA1" w14:textId="77777777" w:rsidR="003E6870" w:rsidRDefault="003E6870" w:rsidP="009B3736">
            <w:pPr>
              <w:keepNext/>
              <w:keepLines/>
              <w:jc w:val="right"/>
              <w:rPr>
                <w:rFonts w:ascii="Arial" w:hAnsi="Arial" w:cs="Arial"/>
                <w:szCs w:val="21"/>
              </w:rPr>
            </w:pPr>
          </w:p>
          <w:p w14:paraId="5B3327A1" w14:textId="77777777" w:rsidR="003E6870" w:rsidRDefault="003E6870" w:rsidP="009B3736">
            <w:pPr>
              <w:keepNext/>
              <w:keepLines/>
              <w:jc w:val="right"/>
              <w:rPr>
                <w:rFonts w:ascii="Arial" w:hAnsi="Arial" w:cs="Arial"/>
                <w:szCs w:val="21"/>
              </w:rPr>
            </w:pPr>
          </w:p>
          <w:p w14:paraId="6F30DB50" w14:textId="77777777" w:rsidR="003E6870" w:rsidRDefault="003E6870" w:rsidP="009B3736">
            <w:pPr>
              <w:keepNext/>
              <w:keepLines/>
              <w:jc w:val="right"/>
              <w:rPr>
                <w:rFonts w:ascii="Arial" w:hAnsi="Arial" w:cs="Arial"/>
                <w:szCs w:val="21"/>
              </w:rPr>
            </w:pPr>
          </w:p>
          <w:p w14:paraId="6803F514" w14:textId="77777777" w:rsidR="003E6870" w:rsidRDefault="003E6870" w:rsidP="009B3736">
            <w:pPr>
              <w:keepNext/>
              <w:keepLines/>
              <w:jc w:val="right"/>
              <w:rPr>
                <w:rFonts w:ascii="Arial" w:hAnsi="Arial" w:cs="Arial"/>
                <w:szCs w:val="21"/>
              </w:rPr>
            </w:pPr>
          </w:p>
          <w:p w14:paraId="547274E5" w14:textId="77777777" w:rsidR="003E6870" w:rsidRDefault="003E6870" w:rsidP="009B3736">
            <w:pPr>
              <w:keepNext/>
              <w:keepLines/>
              <w:jc w:val="right"/>
              <w:rPr>
                <w:rFonts w:ascii="Arial" w:hAnsi="Arial" w:cs="Arial"/>
                <w:szCs w:val="21"/>
              </w:rPr>
            </w:pPr>
          </w:p>
          <w:p w14:paraId="195378CB" w14:textId="77777777" w:rsidR="00680F67" w:rsidRDefault="00680F67" w:rsidP="009B3736">
            <w:pPr>
              <w:keepNext/>
              <w:keepLines/>
              <w:jc w:val="right"/>
              <w:rPr>
                <w:rFonts w:ascii="Arial" w:hAnsi="Arial" w:cs="Arial"/>
                <w:szCs w:val="21"/>
              </w:rPr>
            </w:pPr>
          </w:p>
          <w:p w14:paraId="6D9FB32A" w14:textId="77777777" w:rsidR="00680F67" w:rsidRDefault="00680F67" w:rsidP="009B3736">
            <w:pPr>
              <w:keepNext/>
              <w:keepLines/>
              <w:jc w:val="right"/>
              <w:rPr>
                <w:rFonts w:ascii="Arial" w:hAnsi="Arial" w:cs="Arial"/>
                <w:szCs w:val="21"/>
              </w:rPr>
            </w:pPr>
          </w:p>
          <w:p w14:paraId="54491090" w14:textId="77777777" w:rsidR="00680F67" w:rsidRDefault="00680F67" w:rsidP="009B3736">
            <w:pPr>
              <w:keepNext/>
              <w:keepLines/>
              <w:jc w:val="right"/>
              <w:rPr>
                <w:rFonts w:ascii="Arial" w:hAnsi="Arial" w:cs="Arial"/>
                <w:szCs w:val="21"/>
              </w:rPr>
            </w:pPr>
          </w:p>
          <w:p w14:paraId="21BA0878" w14:textId="77777777" w:rsidR="00680F67" w:rsidRDefault="00680F67" w:rsidP="009B3736">
            <w:pPr>
              <w:keepNext/>
              <w:keepLines/>
              <w:jc w:val="right"/>
              <w:rPr>
                <w:rFonts w:ascii="Arial" w:hAnsi="Arial" w:cs="Arial"/>
                <w:szCs w:val="21"/>
              </w:rPr>
            </w:pPr>
          </w:p>
          <w:p w14:paraId="5320C5EB" w14:textId="77777777" w:rsidR="00680F67" w:rsidRDefault="00680F67" w:rsidP="009B3736">
            <w:pPr>
              <w:keepNext/>
              <w:keepLines/>
              <w:jc w:val="right"/>
              <w:rPr>
                <w:rFonts w:ascii="Arial" w:hAnsi="Arial" w:cs="Arial"/>
                <w:szCs w:val="21"/>
              </w:rPr>
            </w:pPr>
          </w:p>
          <w:p w14:paraId="118CE8A7" w14:textId="77777777" w:rsidR="00680F67" w:rsidRDefault="00680F67" w:rsidP="009B3736">
            <w:pPr>
              <w:keepNext/>
              <w:keepLines/>
              <w:jc w:val="right"/>
              <w:rPr>
                <w:rFonts w:ascii="Arial" w:hAnsi="Arial" w:cs="Arial"/>
                <w:szCs w:val="21"/>
              </w:rPr>
            </w:pPr>
          </w:p>
          <w:p w14:paraId="777E206C" w14:textId="77777777" w:rsidR="00680F67" w:rsidRDefault="00680F67" w:rsidP="009B3736">
            <w:pPr>
              <w:keepNext/>
              <w:keepLines/>
              <w:jc w:val="right"/>
              <w:rPr>
                <w:rFonts w:ascii="Arial" w:hAnsi="Arial" w:cs="Arial"/>
                <w:szCs w:val="21"/>
              </w:rPr>
            </w:pPr>
          </w:p>
          <w:p w14:paraId="17C09FCD" w14:textId="77777777" w:rsidR="00680F67" w:rsidRDefault="00680F67" w:rsidP="009B3736">
            <w:pPr>
              <w:keepNext/>
              <w:keepLines/>
              <w:jc w:val="right"/>
              <w:rPr>
                <w:rFonts w:ascii="Arial" w:hAnsi="Arial" w:cs="Arial"/>
                <w:szCs w:val="21"/>
              </w:rPr>
            </w:pPr>
          </w:p>
          <w:p w14:paraId="6AE8B5E2" w14:textId="77777777" w:rsidR="00680F67" w:rsidRDefault="00680F67" w:rsidP="009B3736">
            <w:pPr>
              <w:keepNext/>
              <w:keepLines/>
              <w:jc w:val="right"/>
              <w:rPr>
                <w:rFonts w:ascii="Arial" w:hAnsi="Arial" w:cs="Arial"/>
                <w:szCs w:val="21"/>
              </w:rPr>
            </w:pPr>
          </w:p>
          <w:p w14:paraId="378FFA7F" w14:textId="77777777" w:rsidR="00680F67" w:rsidRDefault="00680F67" w:rsidP="009B3736">
            <w:pPr>
              <w:keepNext/>
              <w:keepLines/>
              <w:jc w:val="right"/>
              <w:rPr>
                <w:rFonts w:ascii="Arial" w:hAnsi="Arial" w:cs="Arial"/>
                <w:szCs w:val="21"/>
              </w:rPr>
            </w:pPr>
          </w:p>
          <w:p w14:paraId="233D4A52" w14:textId="77777777" w:rsidR="00680F67" w:rsidRDefault="00680F67" w:rsidP="009B3736">
            <w:pPr>
              <w:keepNext/>
              <w:keepLines/>
              <w:jc w:val="right"/>
              <w:rPr>
                <w:rFonts w:ascii="Arial" w:hAnsi="Arial" w:cs="Arial"/>
                <w:szCs w:val="21"/>
              </w:rPr>
            </w:pPr>
          </w:p>
          <w:p w14:paraId="4D739798" w14:textId="77777777" w:rsidR="00680F67" w:rsidRDefault="00680F67" w:rsidP="009B3736">
            <w:pPr>
              <w:keepNext/>
              <w:keepLines/>
              <w:jc w:val="right"/>
              <w:rPr>
                <w:rFonts w:ascii="Arial" w:hAnsi="Arial" w:cs="Arial"/>
                <w:szCs w:val="21"/>
              </w:rPr>
            </w:pPr>
          </w:p>
          <w:p w14:paraId="0FE9AB2D" w14:textId="77777777" w:rsidR="00680F67" w:rsidRDefault="00680F67" w:rsidP="009B3736">
            <w:pPr>
              <w:keepNext/>
              <w:keepLines/>
              <w:jc w:val="right"/>
              <w:rPr>
                <w:rFonts w:ascii="Arial" w:hAnsi="Arial" w:cs="Arial"/>
                <w:szCs w:val="21"/>
              </w:rPr>
            </w:pPr>
          </w:p>
          <w:p w14:paraId="6A4E651B" w14:textId="77777777" w:rsidR="00680F67" w:rsidRDefault="00680F67" w:rsidP="009B3736">
            <w:pPr>
              <w:keepNext/>
              <w:keepLines/>
              <w:jc w:val="right"/>
              <w:rPr>
                <w:rFonts w:ascii="Arial" w:hAnsi="Arial" w:cs="Arial"/>
                <w:szCs w:val="21"/>
              </w:rPr>
            </w:pPr>
          </w:p>
          <w:p w14:paraId="2AEE5038" w14:textId="77777777" w:rsidR="00680F67" w:rsidRDefault="00680F67" w:rsidP="009B3736">
            <w:pPr>
              <w:keepNext/>
              <w:keepLines/>
              <w:jc w:val="right"/>
              <w:rPr>
                <w:rFonts w:ascii="Arial" w:hAnsi="Arial" w:cs="Arial"/>
                <w:szCs w:val="21"/>
              </w:rPr>
            </w:pPr>
          </w:p>
          <w:p w14:paraId="2E7A9329" w14:textId="5C89BB96" w:rsidR="003E6870" w:rsidRDefault="003E6870" w:rsidP="009B3736">
            <w:pPr>
              <w:keepNext/>
              <w:keepLines/>
              <w:jc w:val="right"/>
              <w:rPr>
                <w:rFonts w:ascii="Arial" w:hAnsi="Arial" w:cs="Arial"/>
                <w:szCs w:val="21"/>
              </w:rPr>
            </w:pPr>
            <w:r>
              <w:rPr>
                <w:rFonts w:ascii="Arial" w:hAnsi="Arial" w:cs="Arial"/>
                <w:szCs w:val="21"/>
              </w:rPr>
              <w:t>25/161</w:t>
            </w:r>
          </w:p>
          <w:p w14:paraId="5C85A1F1" w14:textId="77777777" w:rsidR="00420EF1" w:rsidRDefault="00420EF1" w:rsidP="009B3736">
            <w:pPr>
              <w:keepNext/>
              <w:keepLines/>
              <w:jc w:val="right"/>
              <w:rPr>
                <w:rFonts w:ascii="Arial" w:hAnsi="Arial" w:cs="Arial"/>
                <w:szCs w:val="21"/>
              </w:rPr>
            </w:pPr>
          </w:p>
          <w:p w14:paraId="2E7A196E" w14:textId="77777777" w:rsidR="00420EF1" w:rsidRDefault="00420EF1" w:rsidP="009B3736">
            <w:pPr>
              <w:keepNext/>
              <w:keepLines/>
              <w:jc w:val="right"/>
              <w:rPr>
                <w:rFonts w:ascii="Arial" w:hAnsi="Arial" w:cs="Arial"/>
                <w:szCs w:val="21"/>
              </w:rPr>
            </w:pPr>
          </w:p>
          <w:p w14:paraId="16572815" w14:textId="77777777" w:rsidR="00420EF1" w:rsidRDefault="00420EF1" w:rsidP="009B3736">
            <w:pPr>
              <w:keepNext/>
              <w:keepLines/>
              <w:jc w:val="right"/>
              <w:rPr>
                <w:rFonts w:ascii="Arial" w:hAnsi="Arial" w:cs="Arial"/>
                <w:szCs w:val="21"/>
              </w:rPr>
            </w:pPr>
          </w:p>
          <w:p w14:paraId="0618CDCF" w14:textId="77777777" w:rsidR="00420EF1" w:rsidRDefault="00420EF1" w:rsidP="009B3736">
            <w:pPr>
              <w:keepNext/>
              <w:keepLines/>
              <w:jc w:val="right"/>
              <w:rPr>
                <w:rFonts w:ascii="Arial" w:hAnsi="Arial" w:cs="Arial"/>
                <w:szCs w:val="21"/>
              </w:rPr>
            </w:pPr>
          </w:p>
          <w:p w14:paraId="05D0ED01" w14:textId="77777777" w:rsidR="00420EF1" w:rsidRDefault="00420EF1" w:rsidP="009B3736">
            <w:pPr>
              <w:keepNext/>
              <w:keepLines/>
              <w:jc w:val="right"/>
              <w:rPr>
                <w:rFonts w:ascii="Arial" w:hAnsi="Arial" w:cs="Arial"/>
                <w:szCs w:val="21"/>
              </w:rPr>
            </w:pPr>
          </w:p>
          <w:p w14:paraId="185D6616" w14:textId="77777777" w:rsidR="00420EF1" w:rsidRDefault="00420EF1" w:rsidP="009B3736">
            <w:pPr>
              <w:keepNext/>
              <w:keepLines/>
              <w:jc w:val="right"/>
              <w:rPr>
                <w:rFonts w:ascii="Arial" w:hAnsi="Arial" w:cs="Arial"/>
                <w:szCs w:val="21"/>
              </w:rPr>
            </w:pPr>
          </w:p>
          <w:p w14:paraId="02318654" w14:textId="5BD0A044" w:rsidR="00420EF1" w:rsidRDefault="00420EF1" w:rsidP="009B3736">
            <w:pPr>
              <w:keepNext/>
              <w:keepLines/>
              <w:jc w:val="right"/>
              <w:rPr>
                <w:rFonts w:ascii="Arial" w:hAnsi="Arial" w:cs="Arial"/>
                <w:szCs w:val="21"/>
              </w:rPr>
            </w:pPr>
            <w:r>
              <w:rPr>
                <w:rFonts w:ascii="Arial" w:hAnsi="Arial" w:cs="Arial"/>
                <w:szCs w:val="21"/>
              </w:rPr>
              <w:t>25/162</w:t>
            </w:r>
          </w:p>
          <w:p w14:paraId="5C87D58B" w14:textId="77777777" w:rsidR="00420EF1" w:rsidRDefault="00420EF1" w:rsidP="009B3736">
            <w:pPr>
              <w:keepNext/>
              <w:keepLines/>
              <w:jc w:val="right"/>
              <w:rPr>
                <w:rFonts w:ascii="Arial" w:hAnsi="Arial" w:cs="Arial"/>
                <w:szCs w:val="21"/>
              </w:rPr>
            </w:pPr>
          </w:p>
          <w:p w14:paraId="53138541" w14:textId="77777777" w:rsidR="00420EF1" w:rsidRDefault="00420EF1" w:rsidP="009B3736">
            <w:pPr>
              <w:keepNext/>
              <w:keepLines/>
              <w:jc w:val="right"/>
              <w:rPr>
                <w:rFonts w:ascii="Arial" w:hAnsi="Arial" w:cs="Arial"/>
                <w:szCs w:val="21"/>
              </w:rPr>
            </w:pPr>
          </w:p>
          <w:p w14:paraId="2C66AE9F" w14:textId="77777777" w:rsidR="00420EF1" w:rsidRDefault="00420EF1" w:rsidP="009B3736">
            <w:pPr>
              <w:keepNext/>
              <w:keepLines/>
              <w:jc w:val="right"/>
              <w:rPr>
                <w:rFonts w:ascii="Arial" w:hAnsi="Arial" w:cs="Arial"/>
                <w:szCs w:val="21"/>
              </w:rPr>
            </w:pPr>
          </w:p>
          <w:p w14:paraId="66675A8C" w14:textId="77777777" w:rsidR="00420EF1" w:rsidRDefault="00420EF1" w:rsidP="009B3736">
            <w:pPr>
              <w:keepNext/>
              <w:keepLines/>
              <w:jc w:val="right"/>
              <w:rPr>
                <w:rFonts w:ascii="Arial" w:hAnsi="Arial" w:cs="Arial"/>
                <w:szCs w:val="21"/>
              </w:rPr>
            </w:pPr>
          </w:p>
          <w:p w14:paraId="5813C098" w14:textId="77777777" w:rsidR="00420EF1" w:rsidRDefault="00420EF1" w:rsidP="009B3736">
            <w:pPr>
              <w:keepNext/>
              <w:keepLines/>
              <w:jc w:val="right"/>
              <w:rPr>
                <w:rFonts w:ascii="Arial" w:hAnsi="Arial" w:cs="Arial"/>
                <w:szCs w:val="21"/>
              </w:rPr>
            </w:pPr>
          </w:p>
          <w:p w14:paraId="2FE434B6" w14:textId="77777777" w:rsidR="00420EF1" w:rsidRDefault="00420EF1" w:rsidP="009B3736">
            <w:pPr>
              <w:keepNext/>
              <w:keepLines/>
              <w:jc w:val="right"/>
              <w:rPr>
                <w:rFonts w:ascii="Arial" w:hAnsi="Arial" w:cs="Arial"/>
                <w:szCs w:val="21"/>
              </w:rPr>
            </w:pPr>
          </w:p>
          <w:p w14:paraId="4D574688" w14:textId="77777777" w:rsidR="00420EF1" w:rsidRDefault="00420EF1" w:rsidP="009B3736">
            <w:pPr>
              <w:keepNext/>
              <w:keepLines/>
              <w:jc w:val="right"/>
              <w:rPr>
                <w:rFonts w:ascii="Arial" w:hAnsi="Arial" w:cs="Arial"/>
                <w:szCs w:val="21"/>
              </w:rPr>
            </w:pPr>
          </w:p>
          <w:p w14:paraId="454A1CA4" w14:textId="5D6A661B" w:rsidR="00420EF1" w:rsidRDefault="00420EF1" w:rsidP="009B3736">
            <w:pPr>
              <w:keepNext/>
              <w:keepLines/>
              <w:jc w:val="right"/>
              <w:rPr>
                <w:rFonts w:ascii="Arial" w:hAnsi="Arial" w:cs="Arial"/>
                <w:szCs w:val="21"/>
              </w:rPr>
            </w:pPr>
            <w:r>
              <w:rPr>
                <w:rFonts w:ascii="Arial" w:hAnsi="Arial" w:cs="Arial"/>
                <w:szCs w:val="21"/>
              </w:rPr>
              <w:t>25/163</w:t>
            </w:r>
          </w:p>
          <w:p w14:paraId="75C52EF1" w14:textId="77777777" w:rsidR="00420EF1" w:rsidRDefault="00420EF1" w:rsidP="009B3736">
            <w:pPr>
              <w:keepNext/>
              <w:keepLines/>
              <w:jc w:val="right"/>
              <w:rPr>
                <w:rFonts w:ascii="Arial" w:hAnsi="Arial" w:cs="Arial"/>
                <w:szCs w:val="21"/>
              </w:rPr>
            </w:pPr>
          </w:p>
          <w:p w14:paraId="23867FE5" w14:textId="77777777" w:rsidR="00420EF1" w:rsidRDefault="00420EF1" w:rsidP="009B3736">
            <w:pPr>
              <w:keepNext/>
              <w:keepLines/>
              <w:jc w:val="right"/>
              <w:rPr>
                <w:rFonts w:ascii="Arial" w:hAnsi="Arial" w:cs="Arial"/>
                <w:szCs w:val="21"/>
              </w:rPr>
            </w:pPr>
          </w:p>
          <w:p w14:paraId="681E320F" w14:textId="77777777" w:rsidR="00420EF1" w:rsidRDefault="00420EF1" w:rsidP="009B3736">
            <w:pPr>
              <w:keepNext/>
              <w:keepLines/>
              <w:jc w:val="right"/>
              <w:rPr>
                <w:rFonts w:ascii="Arial" w:hAnsi="Arial" w:cs="Arial"/>
                <w:szCs w:val="21"/>
              </w:rPr>
            </w:pPr>
          </w:p>
          <w:p w14:paraId="06567AA5" w14:textId="77777777" w:rsidR="00420EF1" w:rsidRDefault="00420EF1" w:rsidP="009B3736">
            <w:pPr>
              <w:keepNext/>
              <w:keepLines/>
              <w:jc w:val="right"/>
              <w:rPr>
                <w:rFonts w:ascii="Arial" w:hAnsi="Arial" w:cs="Arial"/>
                <w:szCs w:val="21"/>
              </w:rPr>
            </w:pPr>
          </w:p>
          <w:p w14:paraId="5D5143C0" w14:textId="77777777" w:rsidR="00420EF1" w:rsidRDefault="00420EF1" w:rsidP="009B3736">
            <w:pPr>
              <w:keepNext/>
              <w:keepLines/>
              <w:jc w:val="right"/>
              <w:rPr>
                <w:rFonts w:ascii="Arial" w:hAnsi="Arial" w:cs="Arial"/>
                <w:szCs w:val="21"/>
              </w:rPr>
            </w:pPr>
          </w:p>
          <w:p w14:paraId="2B15B834" w14:textId="77777777" w:rsidR="00420EF1" w:rsidRDefault="00420EF1" w:rsidP="009B3736">
            <w:pPr>
              <w:keepNext/>
              <w:keepLines/>
              <w:jc w:val="right"/>
              <w:rPr>
                <w:rFonts w:ascii="Arial" w:hAnsi="Arial" w:cs="Arial"/>
                <w:szCs w:val="21"/>
              </w:rPr>
            </w:pPr>
          </w:p>
          <w:p w14:paraId="2675C8A7" w14:textId="77777777" w:rsidR="00420EF1" w:rsidRDefault="00420EF1" w:rsidP="009B3736">
            <w:pPr>
              <w:keepNext/>
              <w:keepLines/>
              <w:jc w:val="right"/>
              <w:rPr>
                <w:rFonts w:ascii="Arial" w:hAnsi="Arial" w:cs="Arial"/>
                <w:szCs w:val="21"/>
              </w:rPr>
            </w:pPr>
          </w:p>
          <w:p w14:paraId="718D6B36" w14:textId="77777777" w:rsidR="00420EF1" w:rsidRDefault="00420EF1" w:rsidP="009B3736">
            <w:pPr>
              <w:keepNext/>
              <w:keepLines/>
              <w:jc w:val="right"/>
              <w:rPr>
                <w:rFonts w:ascii="Arial" w:hAnsi="Arial" w:cs="Arial"/>
                <w:szCs w:val="21"/>
              </w:rPr>
            </w:pPr>
          </w:p>
          <w:p w14:paraId="78E2E10D" w14:textId="77777777" w:rsidR="00420EF1" w:rsidRDefault="00420EF1" w:rsidP="009B3736">
            <w:pPr>
              <w:keepNext/>
              <w:keepLines/>
              <w:jc w:val="right"/>
              <w:rPr>
                <w:rFonts w:ascii="Arial" w:hAnsi="Arial" w:cs="Arial"/>
                <w:szCs w:val="21"/>
              </w:rPr>
            </w:pPr>
          </w:p>
          <w:p w14:paraId="6D29728A" w14:textId="77777777" w:rsidR="00420EF1" w:rsidRDefault="00420EF1" w:rsidP="009B3736">
            <w:pPr>
              <w:keepNext/>
              <w:keepLines/>
              <w:jc w:val="right"/>
              <w:rPr>
                <w:rFonts w:ascii="Arial" w:hAnsi="Arial" w:cs="Arial"/>
                <w:szCs w:val="21"/>
              </w:rPr>
            </w:pPr>
          </w:p>
          <w:p w14:paraId="67F586F5" w14:textId="32E097B9" w:rsidR="00420EF1" w:rsidRDefault="00420EF1" w:rsidP="009B3736">
            <w:pPr>
              <w:keepNext/>
              <w:keepLines/>
              <w:jc w:val="right"/>
              <w:rPr>
                <w:rFonts w:ascii="Arial" w:hAnsi="Arial" w:cs="Arial"/>
                <w:szCs w:val="21"/>
              </w:rPr>
            </w:pPr>
            <w:r>
              <w:rPr>
                <w:rFonts w:ascii="Arial" w:hAnsi="Arial" w:cs="Arial"/>
                <w:szCs w:val="21"/>
              </w:rPr>
              <w:t>25/164</w:t>
            </w:r>
          </w:p>
          <w:p w14:paraId="65AC3DA7" w14:textId="77777777" w:rsidR="00420EF1" w:rsidRDefault="00420EF1" w:rsidP="009B3736">
            <w:pPr>
              <w:keepNext/>
              <w:keepLines/>
              <w:jc w:val="right"/>
              <w:rPr>
                <w:rFonts w:ascii="Arial" w:hAnsi="Arial" w:cs="Arial"/>
                <w:szCs w:val="21"/>
              </w:rPr>
            </w:pPr>
          </w:p>
          <w:p w14:paraId="1802CAEB" w14:textId="77777777" w:rsidR="00420EF1" w:rsidRDefault="00420EF1" w:rsidP="009B3736">
            <w:pPr>
              <w:keepNext/>
              <w:keepLines/>
              <w:jc w:val="right"/>
              <w:rPr>
                <w:rFonts w:ascii="Arial" w:hAnsi="Arial" w:cs="Arial"/>
                <w:szCs w:val="21"/>
              </w:rPr>
            </w:pPr>
          </w:p>
          <w:p w14:paraId="38B7E617" w14:textId="77777777" w:rsidR="00420EF1" w:rsidRDefault="00420EF1" w:rsidP="009B3736">
            <w:pPr>
              <w:keepNext/>
              <w:keepLines/>
              <w:jc w:val="right"/>
              <w:rPr>
                <w:rFonts w:ascii="Arial" w:hAnsi="Arial" w:cs="Arial"/>
                <w:szCs w:val="21"/>
              </w:rPr>
            </w:pPr>
          </w:p>
          <w:p w14:paraId="409C574E" w14:textId="77777777" w:rsidR="00420EF1" w:rsidRDefault="00420EF1" w:rsidP="009B3736">
            <w:pPr>
              <w:keepNext/>
              <w:keepLines/>
              <w:jc w:val="right"/>
              <w:rPr>
                <w:rFonts w:ascii="Arial" w:hAnsi="Arial" w:cs="Arial"/>
                <w:szCs w:val="21"/>
              </w:rPr>
            </w:pPr>
          </w:p>
          <w:p w14:paraId="266CA3EC" w14:textId="77777777" w:rsidR="00420EF1" w:rsidRDefault="00420EF1" w:rsidP="009B3736">
            <w:pPr>
              <w:keepNext/>
              <w:keepLines/>
              <w:jc w:val="right"/>
              <w:rPr>
                <w:rFonts w:ascii="Arial" w:hAnsi="Arial" w:cs="Arial"/>
                <w:szCs w:val="21"/>
              </w:rPr>
            </w:pPr>
          </w:p>
          <w:p w14:paraId="1E5A4743" w14:textId="77777777" w:rsidR="00420EF1" w:rsidRDefault="00420EF1" w:rsidP="009B3736">
            <w:pPr>
              <w:keepNext/>
              <w:keepLines/>
              <w:jc w:val="right"/>
              <w:rPr>
                <w:rFonts w:ascii="Arial" w:hAnsi="Arial" w:cs="Arial"/>
                <w:szCs w:val="21"/>
              </w:rPr>
            </w:pPr>
          </w:p>
          <w:p w14:paraId="4739A68E" w14:textId="77777777" w:rsidR="00420EF1" w:rsidRDefault="00420EF1" w:rsidP="009B3736">
            <w:pPr>
              <w:keepNext/>
              <w:keepLines/>
              <w:jc w:val="right"/>
              <w:rPr>
                <w:rFonts w:ascii="Arial" w:hAnsi="Arial" w:cs="Arial"/>
                <w:szCs w:val="21"/>
              </w:rPr>
            </w:pPr>
          </w:p>
          <w:p w14:paraId="5C126797" w14:textId="77777777" w:rsidR="00420EF1" w:rsidRDefault="00420EF1" w:rsidP="009B3736">
            <w:pPr>
              <w:keepNext/>
              <w:keepLines/>
              <w:jc w:val="right"/>
              <w:rPr>
                <w:rFonts w:ascii="Arial" w:hAnsi="Arial" w:cs="Arial"/>
                <w:szCs w:val="21"/>
              </w:rPr>
            </w:pPr>
          </w:p>
          <w:p w14:paraId="74F24BD7" w14:textId="77777777" w:rsidR="00420EF1" w:rsidRDefault="00420EF1" w:rsidP="009B3736">
            <w:pPr>
              <w:keepNext/>
              <w:keepLines/>
              <w:jc w:val="right"/>
              <w:rPr>
                <w:rFonts w:ascii="Arial" w:hAnsi="Arial" w:cs="Arial"/>
                <w:szCs w:val="21"/>
              </w:rPr>
            </w:pPr>
          </w:p>
          <w:p w14:paraId="59F33D8D" w14:textId="77777777" w:rsidR="00420EF1" w:rsidRDefault="00420EF1" w:rsidP="009B3736">
            <w:pPr>
              <w:keepNext/>
              <w:keepLines/>
              <w:jc w:val="right"/>
              <w:rPr>
                <w:rFonts w:ascii="Arial" w:hAnsi="Arial" w:cs="Arial"/>
                <w:szCs w:val="21"/>
              </w:rPr>
            </w:pPr>
          </w:p>
          <w:p w14:paraId="57C7BFD8" w14:textId="6BFC7A87" w:rsidR="00420EF1" w:rsidRDefault="00420EF1" w:rsidP="009B3736">
            <w:pPr>
              <w:keepNext/>
              <w:keepLines/>
              <w:jc w:val="right"/>
              <w:rPr>
                <w:rFonts w:ascii="Arial" w:hAnsi="Arial" w:cs="Arial"/>
                <w:szCs w:val="21"/>
              </w:rPr>
            </w:pPr>
            <w:r>
              <w:rPr>
                <w:rFonts w:ascii="Arial" w:hAnsi="Arial" w:cs="Arial"/>
                <w:szCs w:val="21"/>
              </w:rPr>
              <w:lastRenderedPageBreak/>
              <w:t>25/165</w:t>
            </w:r>
          </w:p>
          <w:p w14:paraId="16A944B5" w14:textId="77777777" w:rsidR="00420EF1" w:rsidRDefault="00420EF1" w:rsidP="009B3736">
            <w:pPr>
              <w:keepNext/>
              <w:keepLines/>
              <w:jc w:val="right"/>
              <w:rPr>
                <w:rFonts w:ascii="Arial" w:hAnsi="Arial" w:cs="Arial"/>
                <w:szCs w:val="21"/>
              </w:rPr>
            </w:pPr>
          </w:p>
          <w:p w14:paraId="624CB955" w14:textId="77777777" w:rsidR="00420EF1" w:rsidRDefault="00420EF1" w:rsidP="009B3736">
            <w:pPr>
              <w:keepNext/>
              <w:keepLines/>
              <w:jc w:val="right"/>
              <w:rPr>
                <w:rFonts w:ascii="Arial" w:hAnsi="Arial" w:cs="Arial"/>
                <w:szCs w:val="21"/>
              </w:rPr>
            </w:pPr>
          </w:p>
          <w:p w14:paraId="1DDFB199" w14:textId="77777777" w:rsidR="00420EF1" w:rsidRDefault="00420EF1" w:rsidP="009B3736">
            <w:pPr>
              <w:keepNext/>
              <w:keepLines/>
              <w:jc w:val="right"/>
              <w:rPr>
                <w:rFonts w:ascii="Arial" w:hAnsi="Arial" w:cs="Arial"/>
                <w:szCs w:val="21"/>
              </w:rPr>
            </w:pPr>
          </w:p>
          <w:p w14:paraId="6D37E476" w14:textId="77777777" w:rsidR="00420EF1" w:rsidRDefault="00420EF1" w:rsidP="009B3736">
            <w:pPr>
              <w:keepNext/>
              <w:keepLines/>
              <w:jc w:val="right"/>
              <w:rPr>
                <w:rFonts w:ascii="Arial" w:hAnsi="Arial" w:cs="Arial"/>
                <w:szCs w:val="21"/>
              </w:rPr>
            </w:pPr>
          </w:p>
          <w:p w14:paraId="1ECA9050" w14:textId="77777777" w:rsidR="00420EF1" w:rsidRDefault="00420EF1" w:rsidP="009B3736">
            <w:pPr>
              <w:keepNext/>
              <w:keepLines/>
              <w:jc w:val="right"/>
              <w:rPr>
                <w:rFonts w:ascii="Arial" w:hAnsi="Arial" w:cs="Arial"/>
                <w:szCs w:val="21"/>
              </w:rPr>
            </w:pPr>
          </w:p>
          <w:p w14:paraId="47CDD1B5" w14:textId="77777777" w:rsidR="00420EF1" w:rsidRDefault="00420EF1" w:rsidP="009B3736">
            <w:pPr>
              <w:keepNext/>
              <w:keepLines/>
              <w:jc w:val="right"/>
              <w:rPr>
                <w:rFonts w:ascii="Arial" w:hAnsi="Arial" w:cs="Arial"/>
                <w:szCs w:val="21"/>
              </w:rPr>
            </w:pPr>
          </w:p>
          <w:p w14:paraId="6F5750CE" w14:textId="77777777" w:rsidR="00680F67" w:rsidRDefault="00680F67" w:rsidP="009B3736">
            <w:pPr>
              <w:keepNext/>
              <w:keepLines/>
              <w:jc w:val="right"/>
              <w:rPr>
                <w:rFonts w:ascii="Arial" w:hAnsi="Arial" w:cs="Arial"/>
                <w:szCs w:val="21"/>
              </w:rPr>
            </w:pPr>
          </w:p>
          <w:p w14:paraId="0B212D90" w14:textId="77777777" w:rsidR="00680F67" w:rsidRDefault="00680F67" w:rsidP="009B3736">
            <w:pPr>
              <w:keepNext/>
              <w:keepLines/>
              <w:jc w:val="right"/>
              <w:rPr>
                <w:rFonts w:ascii="Arial" w:hAnsi="Arial" w:cs="Arial"/>
                <w:szCs w:val="21"/>
              </w:rPr>
            </w:pPr>
          </w:p>
          <w:p w14:paraId="5CE6C61D" w14:textId="77777777" w:rsidR="00680F67" w:rsidRDefault="00680F67" w:rsidP="009B3736">
            <w:pPr>
              <w:keepNext/>
              <w:keepLines/>
              <w:jc w:val="right"/>
              <w:rPr>
                <w:rFonts w:ascii="Arial" w:hAnsi="Arial" w:cs="Arial"/>
                <w:szCs w:val="21"/>
              </w:rPr>
            </w:pPr>
          </w:p>
          <w:p w14:paraId="08AA3A1D" w14:textId="77777777" w:rsidR="00680F67" w:rsidRDefault="00680F67" w:rsidP="009B3736">
            <w:pPr>
              <w:keepNext/>
              <w:keepLines/>
              <w:jc w:val="right"/>
              <w:rPr>
                <w:rFonts w:ascii="Arial" w:hAnsi="Arial" w:cs="Arial"/>
                <w:szCs w:val="21"/>
              </w:rPr>
            </w:pPr>
          </w:p>
          <w:p w14:paraId="363E64C2" w14:textId="77777777" w:rsidR="00680F67" w:rsidRDefault="00680F67" w:rsidP="009B3736">
            <w:pPr>
              <w:keepNext/>
              <w:keepLines/>
              <w:jc w:val="right"/>
              <w:rPr>
                <w:rFonts w:ascii="Arial" w:hAnsi="Arial" w:cs="Arial"/>
                <w:szCs w:val="21"/>
              </w:rPr>
            </w:pPr>
          </w:p>
          <w:p w14:paraId="72C230E6" w14:textId="77777777" w:rsidR="00680F67" w:rsidRDefault="00680F67" w:rsidP="009B3736">
            <w:pPr>
              <w:keepNext/>
              <w:keepLines/>
              <w:jc w:val="right"/>
              <w:rPr>
                <w:rFonts w:ascii="Arial" w:hAnsi="Arial" w:cs="Arial"/>
                <w:szCs w:val="21"/>
              </w:rPr>
            </w:pPr>
          </w:p>
          <w:p w14:paraId="4F7569BD" w14:textId="77777777" w:rsidR="00680F67" w:rsidRDefault="00680F67" w:rsidP="009B3736">
            <w:pPr>
              <w:keepNext/>
              <w:keepLines/>
              <w:jc w:val="right"/>
              <w:rPr>
                <w:rFonts w:ascii="Arial" w:hAnsi="Arial" w:cs="Arial"/>
                <w:szCs w:val="21"/>
              </w:rPr>
            </w:pPr>
          </w:p>
          <w:p w14:paraId="2C203466" w14:textId="1EDAEAFB" w:rsidR="00420EF1" w:rsidRDefault="00420EF1" w:rsidP="009B3736">
            <w:pPr>
              <w:keepNext/>
              <w:keepLines/>
              <w:jc w:val="right"/>
              <w:rPr>
                <w:rFonts w:ascii="Arial" w:hAnsi="Arial" w:cs="Arial"/>
                <w:szCs w:val="21"/>
              </w:rPr>
            </w:pPr>
            <w:r>
              <w:rPr>
                <w:rFonts w:ascii="Arial" w:hAnsi="Arial" w:cs="Arial"/>
                <w:szCs w:val="21"/>
              </w:rPr>
              <w:t>25/166</w:t>
            </w:r>
          </w:p>
          <w:p w14:paraId="4907AE39" w14:textId="77777777" w:rsidR="00420EF1" w:rsidRDefault="00420EF1" w:rsidP="009B3736">
            <w:pPr>
              <w:keepNext/>
              <w:keepLines/>
              <w:jc w:val="right"/>
              <w:rPr>
                <w:rFonts w:ascii="Arial" w:hAnsi="Arial" w:cs="Arial"/>
                <w:szCs w:val="21"/>
              </w:rPr>
            </w:pPr>
          </w:p>
          <w:p w14:paraId="76253D08" w14:textId="77777777" w:rsidR="00420EF1" w:rsidRDefault="00420EF1" w:rsidP="009B3736">
            <w:pPr>
              <w:keepNext/>
              <w:keepLines/>
              <w:jc w:val="right"/>
              <w:rPr>
                <w:rFonts w:ascii="Arial" w:hAnsi="Arial" w:cs="Arial"/>
                <w:szCs w:val="21"/>
              </w:rPr>
            </w:pPr>
          </w:p>
          <w:p w14:paraId="5005C4DA" w14:textId="77777777" w:rsidR="00420EF1" w:rsidRDefault="00420EF1" w:rsidP="009B3736">
            <w:pPr>
              <w:keepNext/>
              <w:keepLines/>
              <w:jc w:val="right"/>
              <w:rPr>
                <w:rFonts w:ascii="Arial" w:hAnsi="Arial" w:cs="Arial"/>
                <w:szCs w:val="21"/>
              </w:rPr>
            </w:pPr>
          </w:p>
          <w:p w14:paraId="0DBE8963" w14:textId="77777777" w:rsidR="00420EF1" w:rsidRDefault="00420EF1" w:rsidP="009B3736">
            <w:pPr>
              <w:keepNext/>
              <w:keepLines/>
              <w:jc w:val="right"/>
              <w:rPr>
                <w:rFonts w:ascii="Arial" w:hAnsi="Arial" w:cs="Arial"/>
                <w:szCs w:val="21"/>
              </w:rPr>
            </w:pPr>
          </w:p>
          <w:p w14:paraId="363901FA" w14:textId="77777777" w:rsidR="00420EF1" w:rsidRDefault="00420EF1" w:rsidP="009B3736">
            <w:pPr>
              <w:keepNext/>
              <w:keepLines/>
              <w:jc w:val="right"/>
              <w:rPr>
                <w:rFonts w:ascii="Arial" w:hAnsi="Arial" w:cs="Arial"/>
                <w:szCs w:val="21"/>
              </w:rPr>
            </w:pPr>
          </w:p>
          <w:p w14:paraId="7CC79EE3" w14:textId="77777777" w:rsidR="00680F67" w:rsidRDefault="00680F67" w:rsidP="009B3736">
            <w:pPr>
              <w:keepNext/>
              <w:keepLines/>
              <w:jc w:val="right"/>
              <w:rPr>
                <w:rFonts w:ascii="Arial" w:hAnsi="Arial" w:cs="Arial"/>
                <w:szCs w:val="21"/>
              </w:rPr>
            </w:pPr>
          </w:p>
          <w:p w14:paraId="57F7CA2A" w14:textId="11275F5B" w:rsidR="00420EF1" w:rsidRDefault="00420EF1" w:rsidP="009B3736">
            <w:pPr>
              <w:keepNext/>
              <w:keepLines/>
              <w:jc w:val="right"/>
              <w:rPr>
                <w:rFonts w:ascii="Arial" w:hAnsi="Arial" w:cs="Arial"/>
                <w:szCs w:val="21"/>
              </w:rPr>
            </w:pPr>
            <w:r>
              <w:rPr>
                <w:rFonts w:ascii="Arial" w:hAnsi="Arial" w:cs="Arial"/>
                <w:szCs w:val="21"/>
              </w:rPr>
              <w:t>25/167</w:t>
            </w:r>
          </w:p>
          <w:p w14:paraId="74359A52" w14:textId="77777777" w:rsidR="00680F67" w:rsidRDefault="00680F67" w:rsidP="009B3736">
            <w:pPr>
              <w:keepNext/>
              <w:keepLines/>
              <w:jc w:val="right"/>
              <w:rPr>
                <w:rFonts w:ascii="Arial" w:hAnsi="Arial" w:cs="Arial"/>
                <w:szCs w:val="21"/>
              </w:rPr>
            </w:pPr>
          </w:p>
          <w:p w14:paraId="6817D270" w14:textId="77777777" w:rsidR="00680F67" w:rsidRDefault="00680F67" w:rsidP="009B3736">
            <w:pPr>
              <w:keepNext/>
              <w:keepLines/>
              <w:jc w:val="right"/>
              <w:rPr>
                <w:rFonts w:ascii="Arial" w:hAnsi="Arial" w:cs="Arial"/>
                <w:szCs w:val="21"/>
              </w:rPr>
            </w:pPr>
          </w:p>
          <w:p w14:paraId="5E57B30B" w14:textId="77777777" w:rsidR="00680F67" w:rsidRDefault="00680F67" w:rsidP="009B3736">
            <w:pPr>
              <w:keepNext/>
              <w:keepLines/>
              <w:jc w:val="right"/>
              <w:rPr>
                <w:rFonts w:ascii="Arial" w:hAnsi="Arial" w:cs="Arial"/>
                <w:szCs w:val="21"/>
              </w:rPr>
            </w:pPr>
          </w:p>
          <w:p w14:paraId="77A93641" w14:textId="77777777" w:rsidR="00680F67" w:rsidRDefault="00680F67" w:rsidP="009B3736">
            <w:pPr>
              <w:keepNext/>
              <w:keepLines/>
              <w:jc w:val="right"/>
              <w:rPr>
                <w:rFonts w:ascii="Arial" w:hAnsi="Arial" w:cs="Arial"/>
                <w:szCs w:val="21"/>
              </w:rPr>
            </w:pPr>
          </w:p>
          <w:p w14:paraId="79EED86F" w14:textId="77777777" w:rsidR="00680F67" w:rsidRDefault="00680F67" w:rsidP="009B3736">
            <w:pPr>
              <w:keepNext/>
              <w:keepLines/>
              <w:jc w:val="right"/>
              <w:rPr>
                <w:rFonts w:ascii="Arial" w:hAnsi="Arial" w:cs="Arial"/>
                <w:szCs w:val="21"/>
              </w:rPr>
            </w:pPr>
          </w:p>
          <w:p w14:paraId="12473D85" w14:textId="61226D03" w:rsidR="00680F67" w:rsidRDefault="00680F67" w:rsidP="009B3736">
            <w:pPr>
              <w:keepNext/>
              <w:keepLines/>
              <w:jc w:val="right"/>
              <w:rPr>
                <w:rFonts w:ascii="Arial" w:hAnsi="Arial" w:cs="Arial"/>
                <w:szCs w:val="21"/>
              </w:rPr>
            </w:pPr>
            <w:r>
              <w:rPr>
                <w:rFonts w:ascii="Arial" w:hAnsi="Arial" w:cs="Arial"/>
                <w:szCs w:val="21"/>
              </w:rPr>
              <w:t>25/168</w:t>
            </w:r>
          </w:p>
          <w:p w14:paraId="1A241A15" w14:textId="77777777" w:rsidR="00420EF1" w:rsidRDefault="00420EF1" w:rsidP="009B3736">
            <w:pPr>
              <w:keepNext/>
              <w:keepLines/>
              <w:jc w:val="right"/>
              <w:rPr>
                <w:rFonts w:ascii="Arial" w:hAnsi="Arial" w:cs="Arial"/>
                <w:szCs w:val="21"/>
              </w:rPr>
            </w:pPr>
          </w:p>
          <w:p w14:paraId="60DD5696" w14:textId="77777777" w:rsidR="00420EF1" w:rsidRDefault="00420EF1" w:rsidP="009B3736">
            <w:pPr>
              <w:keepNext/>
              <w:keepLines/>
              <w:jc w:val="right"/>
              <w:rPr>
                <w:rFonts w:ascii="Arial" w:hAnsi="Arial" w:cs="Arial"/>
                <w:szCs w:val="21"/>
              </w:rPr>
            </w:pPr>
          </w:p>
          <w:p w14:paraId="58A47668" w14:textId="77777777" w:rsidR="00420EF1" w:rsidRDefault="00420EF1" w:rsidP="009B3736">
            <w:pPr>
              <w:keepNext/>
              <w:keepLines/>
              <w:jc w:val="right"/>
              <w:rPr>
                <w:rFonts w:ascii="Arial" w:hAnsi="Arial" w:cs="Arial"/>
                <w:szCs w:val="21"/>
              </w:rPr>
            </w:pPr>
          </w:p>
          <w:p w14:paraId="3ECF34CB" w14:textId="77777777" w:rsidR="00420EF1" w:rsidRDefault="00420EF1" w:rsidP="009B3736">
            <w:pPr>
              <w:keepNext/>
              <w:keepLines/>
              <w:jc w:val="right"/>
              <w:rPr>
                <w:rFonts w:ascii="Arial" w:hAnsi="Arial" w:cs="Arial"/>
                <w:szCs w:val="21"/>
              </w:rPr>
            </w:pPr>
          </w:p>
          <w:p w14:paraId="78B7D8FE" w14:textId="77777777" w:rsidR="00420EF1" w:rsidRDefault="00420EF1" w:rsidP="009B3736">
            <w:pPr>
              <w:keepNext/>
              <w:keepLines/>
              <w:jc w:val="right"/>
              <w:rPr>
                <w:rFonts w:ascii="Arial" w:hAnsi="Arial" w:cs="Arial"/>
                <w:szCs w:val="21"/>
              </w:rPr>
            </w:pPr>
          </w:p>
          <w:p w14:paraId="3C49BD27" w14:textId="77777777" w:rsidR="00420EF1" w:rsidRDefault="00420EF1" w:rsidP="009B3736">
            <w:pPr>
              <w:keepNext/>
              <w:keepLines/>
              <w:jc w:val="right"/>
              <w:rPr>
                <w:rFonts w:ascii="Arial" w:hAnsi="Arial" w:cs="Arial"/>
                <w:szCs w:val="21"/>
              </w:rPr>
            </w:pPr>
          </w:p>
          <w:p w14:paraId="01338795" w14:textId="77777777" w:rsidR="00420EF1" w:rsidRDefault="00420EF1" w:rsidP="009B3736">
            <w:pPr>
              <w:keepNext/>
              <w:keepLines/>
              <w:jc w:val="right"/>
              <w:rPr>
                <w:rFonts w:ascii="Arial" w:hAnsi="Arial" w:cs="Arial"/>
                <w:szCs w:val="21"/>
              </w:rPr>
            </w:pPr>
          </w:p>
          <w:p w14:paraId="5FED8BA2" w14:textId="77777777" w:rsidR="00420EF1" w:rsidRDefault="00420EF1" w:rsidP="009B3736">
            <w:pPr>
              <w:keepNext/>
              <w:keepLines/>
              <w:jc w:val="right"/>
              <w:rPr>
                <w:rFonts w:ascii="Arial" w:hAnsi="Arial" w:cs="Arial"/>
                <w:szCs w:val="21"/>
              </w:rPr>
            </w:pPr>
          </w:p>
          <w:p w14:paraId="6482FD08" w14:textId="77777777" w:rsidR="00420EF1" w:rsidRDefault="00420EF1" w:rsidP="009B3736">
            <w:pPr>
              <w:keepNext/>
              <w:keepLines/>
              <w:jc w:val="right"/>
              <w:rPr>
                <w:rFonts w:ascii="Arial" w:hAnsi="Arial" w:cs="Arial"/>
                <w:szCs w:val="21"/>
              </w:rPr>
            </w:pPr>
          </w:p>
          <w:p w14:paraId="6CCC3715" w14:textId="77777777" w:rsidR="00420EF1" w:rsidRDefault="00420EF1" w:rsidP="009B3736">
            <w:pPr>
              <w:keepNext/>
              <w:keepLines/>
              <w:jc w:val="right"/>
              <w:rPr>
                <w:rFonts w:ascii="Arial" w:hAnsi="Arial" w:cs="Arial"/>
                <w:szCs w:val="21"/>
              </w:rPr>
            </w:pPr>
          </w:p>
          <w:p w14:paraId="0F801CDF" w14:textId="77777777" w:rsidR="00420EF1" w:rsidRDefault="00420EF1" w:rsidP="009B3736">
            <w:pPr>
              <w:keepNext/>
              <w:keepLines/>
              <w:jc w:val="right"/>
              <w:rPr>
                <w:rFonts w:ascii="Arial" w:hAnsi="Arial" w:cs="Arial"/>
                <w:szCs w:val="21"/>
              </w:rPr>
            </w:pPr>
          </w:p>
          <w:p w14:paraId="775731ED" w14:textId="77777777" w:rsidR="00420EF1" w:rsidRDefault="00420EF1" w:rsidP="009B3736">
            <w:pPr>
              <w:keepNext/>
              <w:keepLines/>
              <w:jc w:val="right"/>
              <w:rPr>
                <w:rFonts w:ascii="Arial" w:hAnsi="Arial" w:cs="Arial"/>
                <w:szCs w:val="21"/>
              </w:rPr>
            </w:pPr>
          </w:p>
          <w:p w14:paraId="4D3873A8" w14:textId="77777777" w:rsidR="00420EF1" w:rsidRDefault="00420EF1" w:rsidP="009B3736">
            <w:pPr>
              <w:keepNext/>
              <w:keepLines/>
              <w:jc w:val="right"/>
              <w:rPr>
                <w:rFonts w:ascii="Arial" w:hAnsi="Arial" w:cs="Arial"/>
                <w:szCs w:val="21"/>
              </w:rPr>
            </w:pPr>
          </w:p>
          <w:p w14:paraId="372760AD" w14:textId="77777777" w:rsidR="00420EF1" w:rsidRDefault="00420EF1" w:rsidP="009B3736">
            <w:pPr>
              <w:keepNext/>
              <w:keepLines/>
              <w:jc w:val="right"/>
              <w:rPr>
                <w:rFonts w:ascii="Arial" w:hAnsi="Arial" w:cs="Arial"/>
                <w:szCs w:val="21"/>
              </w:rPr>
            </w:pPr>
          </w:p>
          <w:p w14:paraId="3A1AD7B9" w14:textId="77777777" w:rsidR="00420EF1" w:rsidRDefault="00420EF1" w:rsidP="009B3736">
            <w:pPr>
              <w:keepNext/>
              <w:keepLines/>
              <w:jc w:val="right"/>
              <w:rPr>
                <w:rFonts w:ascii="Arial" w:hAnsi="Arial" w:cs="Arial"/>
                <w:szCs w:val="21"/>
              </w:rPr>
            </w:pPr>
          </w:p>
          <w:p w14:paraId="542FF947" w14:textId="77777777" w:rsidR="00420EF1" w:rsidRDefault="00420EF1" w:rsidP="009B3736">
            <w:pPr>
              <w:keepNext/>
              <w:keepLines/>
              <w:jc w:val="right"/>
              <w:rPr>
                <w:rFonts w:ascii="Arial" w:hAnsi="Arial" w:cs="Arial"/>
                <w:szCs w:val="21"/>
              </w:rPr>
            </w:pPr>
          </w:p>
          <w:p w14:paraId="3A4DC770" w14:textId="77777777" w:rsidR="00420EF1" w:rsidRDefault="00420EF1" w:rsidP="009B3736">
            <w:pPr>
              <w:keepNext/>
              <w:keepLines/>
              <w:jc w:val="right"/>
              <w:rPr>
                <w:rFonts w:ascii="Arial" w:hAnsi="Arial" w:cs="Arial"/>
                <w:szCs w:val="21"/>
              </w:rPr>
            </w:pPr>
          </w:p>
          <w:p w14:paraId="0754A110" w14:textId="6C5FEF84" w:rsidR="00420EF1" w:rsidRDefault="00420EF1" w:rsidP="009B3736">
            <w:pPr>
              <w:keepNext/>
              <w:keepLines/>
              <w:jc w:val="right"/>
              <w:rPr>
                <w:rFonts w:ascii="Arial" w:hAnsi="Arial" w:cs="Arial"/>
                <w:szCs w:val="21"/>
              </w:rPr>
            </w:pPr>
            <w:r>
              <w:rPr>
                <w:rFonts w:ascii="Arial" w:hAnsi="Arial" w:cs="Arial"/>
                <w:szCs w:val="21"/>
              </w:rPr>
              <w:t>25/16</w:t>
            </w:r>
            <w:r w:rsidR="00680F67">
              <w:rPr>
                <w:rFonts w:ascii="Arial" w:hAnsi="Arial" w:cs="Arial"/>
                <w:szCs w:val="21"/>
              </w:rPr>
              <w:t>9</w:t>
            </w:r>
          </w:p>
          <w:p w14:paraId="531EAE1A" w14:textId="77777777" w:rsidR="00420EF1" w:rsidRDefault="00420EF1" w:rsidP="009B3736">
            <w:pPr>
              <w:keepNext/>
              <w:keepLines/>
              <w:jc w:val="right"/>
              <w:rPr>
                <w:rFonts w:ascii="Arial" w:hAnsi="Arial" w:cs="Arial"/>
                <w:szCs w:val="21"/>
              </w:rPr>
            </w:pPr>
          </w:p>
          <w:p w14:paraId="26CEF1CF" w14:textId="77777777" w:rsidR="00420EF1" w:rsidRDefault="00420EF1" w:rsidP="009B3736">
            <w:pPr>
              <w:keepNext/>
              <w:keepLines/>
              <w:jc w:val="right"/>
              <w:rPr>
                <w:rFonts w:ascii="Arial" w:hAnsi="Arial" w:cs="Arial"/>
                <w:szCs w:val="21"/>
              </w:rPr>
            </w:pPr>
          </w:p>
          <w:p w14:paraId="077BA71E" w14:textId="77777777" w:rsidR="00420EF1" w:rsidRDefault="00420EF1" w:rsidP="009B3736">
            <w:pPr>
              <w:keepNext/>
              <w:keepLines/>
              <w:jc w:val="right"/>
              <w:rPr>
                <w:rFonts w:ascii="Arial" w:hAnsi="Arial" w:cs="Arial"/>
                <w:szCs w:val="21"/>
              </w:rPr>
            </w:pPr>
          </w:p>
          <w:p w14:paraId="4132FD08" w14:textId="2F6A1B96" w:rsidR="00420EF1" w:rsidRDefault="00420EF1" w:rsidP="009B3736">
            <w:pPr>
              <w:keepNext/>
              <w:keepLines/>
              <w:jc w:val="right"/>
              <w:rPr>
                <w:rFonts w:ascii="Arial" w:hAnsi="Arial" w:cs="Arial"/>
                <w:szCs w:val="21"/>
              </w:rPr>
            </w:pPr>
            <w:r>
              <w:rPr>
                <w:rFonts w:ascii="Arial" w:hAnsi="Arial" w:cs="Arial"/>
                <w:szCs w:val="21"/>
              </w:rPr>
              <w:t>25/1</w:t>
            </w:r>
            <w:r w:rsidR="00680F67">
              <w:rPr>
                <w:rFonts w:ascii="Arial" w:hAnsi="Arial" w:cs="Arial"/>
                <w:szCs w:val="21"/>
              </w:rPr>
              <w:t>70</w:t>
            </w:r>
          </w:p>
          <w:p w14:paraId="1CD13EDC" w14:textId="77777777" w:rsidR="00420EF1" w:rsidRDefault="00420EF1" w:rsidP="009B3736">
            <w:pPr>
              <w:keepNext/>
              <w:keepLines/>
              <w:jc w:val="right"/>
              <w:rPr>
                <w:rFonts w:ascii="Arial" w:hAnsi="Arial" w:cs="Arial"/>
                <w:szCs w:val="21"/>
              </w:rPr>
            </w:pPr>
          </w:p>
          <w:p w14:paraId="22D3BD4F" w14:textId="77777777" w:rsidR="00420EF1" w:rsidRDefault="00420EF1" w:rsidP="009B3736">
            <w:pPr>
              <w:keepNext/>
              <w:keepLines/>
              <w:jc w:val="right"/>
              <w:rPr>
                <w:rFonts w:ascii="Arial" w:hAnsi="Arial" w:cs="Arial"/>
                <w:szCs w:val="21"/>
              </w:rPr>
            </w:pPr>
          </w:p>
          <w:p w14:paraId="4997A519" w14:textId="77777777" w:rsidR="00420EF1" w:rsidRDefault="00420EF1" w:rsidP="009B3736">
            <w:pPr>
              <w:keepNext/>
              <w:keepLines/>
              <w:jc w:val="right"/>
              <w:rPr>
                <w:rFonts w:ascii="Arial" w:hAnsi="Arial" w:cs="Arial"/>
                <w:szCs w:val="21"/>
              </w:rPr>
            </w:pPr>
          </w:p>
          <w:p w14:paraId="41AB51BF" w14:textId="77777777" w:rsidR="00420EF1" w:rsidRDefault="00420EF1" w:rsidP="009B3736">
            <w:pPr>
              <w:keepNext/>
              <w:keepLines/>
              <w:jc w:val="right"/>
              <w:rPr>
                <w:rFonts w:ascii="Arial" w:hAnsi="Arial" w:cs="Arial"/>
                <w:szCs w:val="21"/>
              </w:rPr>
            </w:pPr>
          </w:p>
          <w:p w14:paraId="1B91438E" w14:textId="77777777" w:rsidR="00420EF1" w:rsidRDefault="00420EF1" w:rsidP="009B3736">
            <w:pPr>
              <w:keepNext/>
              <w:keepLines/>
              <w:jc w:val="right"/>
              <w:rPr>
                <w:rFonts w:ascii="Arial" w:hAnsi="Arial" w:cs="Arial"/>
                <w:szCs w:val="21"/>
              </w:rPr>
            </w:pPr>
          </w:p>
          <w:p w14:paraId="625BFF6A" w14:textId="77777777" w:rsidR="00420EF1" w:rsidRDefault="00420EF1" w:rsidP="009B3736">
            <w:pPr>
              <w:keepNext/>
              <w:keepLines/>
              <w:jc w:val="right"/>
              <w:rPr>
                <w:rFonts w:ascii="Arial" w:hAnsi="Arial" w:cs="Arial"/>
                <w:szCs w:val="21"/>
              </w:rPr>
            </w:pPr>
          </w:p>
          <w:p w14:paraId="207D5929" w14:textId="77777777" w:rsidR="00420EF1" w:rsidRDefault="00420EF1" w:rsidP="009B3736">
            <w:pPr>
              <w:keepNext/>
              <w:keepLines/>
              <w:jc w:val="right"/>
              <w:rPr>
                <w:rFonts w:ascii="Arial" w:hAnsi="Arial" w:cs="Arial"/>
                <w:szCs w:val="21"/>
              </w:rPr>
            </w:pPr>
          </w:p>
          <w:p w14:paraId="3214DC52" w14:textId="77777777" w:rsidR="00420EF1" w:rsidRDefault="00420EF1" w:rsidP="009B3736">
            <w:pPr>
              <w:keepNext/>
              <w:keepLines/>
              <w:jc w:val="right"/>
              <w:rPr>
                <w:rFonts w:ascii="Arial" w:hAnsi="Arial" w:cs="Arial"/>
                <w:szCs w:val="21"/>
              </w:rPr>
            </w:pPr>
          </w:p>
          <w:p w14:paraId="0B11A77E" w14:textId="77777777" w:rsidR="00420EF1" w:rsidRDefault="00420EF1" w:rsidP="009B3736">
            <w:pPr>
              <w:keepNext/>
              <w:keepLines/>
              <w:jc w:val="right"/>
              <w:rPr>
                <w:rFonts w:ascii="Arial" w:hAnsi="Arial" w:cs="Arial"/>
                <w:szCs w:val="21"/>
              </w:rPr>
            </w:pPr>
          </w:p>
          <w:p w14:paraId="442A05F4" w14:textId="77777777" w:rsidR="00420EF1" w:rsidRDefault="00420EF1" w:rsidP="009B3736">
            <w:pPr>
              <w:keepNext/>
              <w:keepLines/>
              <w:jc w:val="right"/>
              <w:rPr>
                <w:rFonts w:ascii="Arial" w:hAnsi="Arial" w:cs="Arial"/>
                <w:szCs w:val="21"/>
              </w:rPr>
            </w:pPr>
          </w:p>
          <w:p w14:paraId="1877C41B" w14:textId="77777777" w:rsidR="00420EF1" w:rsidRDefault="00420EF1" w:rsidP="009B3736">
            <w:pPr>
              <w:keepNext/>
              <w:keepLines/>
              <w:jc w:val="right"/>
              <w:rPr>
                <w:rFonts w:ascii="Arial" w:hAnsi="Arial" w:cs="Arial"/>
                <w:szCs w:val="21"/>
              </w:rPr>
            </w:pPr>
          </w:p>
          <w:p w14:paraId="4DF5BEA5" w14:textId="77777777" w:rsidR="00420EF1" w:rsidRDefault="00420EF1" w:rsidP="009B3736">
            <w:pPr>
              <w:keepNext/>
              <w:keepLines/>
              <w:jc w:val="right"/>
              <w:rPr>
                <w:rFonts w:ascii="Arial" w:hAnsi="Arial" w:cs="Arial"/>
                <w:szCs w:val="21"/>
              </w:rPr>
            </w:pPr>
          </w:p>
          <w:p w14:paraId="6C12554D" w14:textId="6B34FF15" w:rsidR="00420EF1" w:rsidRDefault="00420EF1" w:rsidP="009B3736">
            <w:pPr>
              <w:keepNext/>
              <w:keepLines/>
              <w:jc w:val="right"/>
              <w:rPr>
                <w:rFonts w:ascii="Arial" w:hAnsi="Arial" w:cs="Arial"/>
                <w:szCs w:val="21"/>
              </w:rPr>
            </w:pPr>
            <w:r>
              <w:rPr>
                <w:rFonts w:ascii="Arial" w:hAnsi="Arial" w:cs="Arial"/>
                <w:szCs w:val="21"/>
              </w:rPr>
              <w:t>25/17</w:t>
            </w:r>
            <w:r w:rsidR="00680F67">
              <w:rPr>
                <w:rFonts w:ascii="Arial" w:hAnsi="Arial" w:cs="Arial"/>
                <w:szCs w:val="21"/>
              </w:rPr>
              <w:t>1</w:t>
            </w:r>
          </w:p>
          <w:p w14:paraId="6ED316BC" w14:textId="77777777" w:rsidR="00420EF1" w:rsidRDefault="00420EF1" w:rsidP="009B3736">
            <w:pPr>
              <w:keepNext/>
              <w:keepLines/>
              <w:jc w:val="right"/>
              <w:rPr>
                <w:rFonts w:ascii="Arial" w:hAnsi="Arial" w:cs="Arial"/>
                <w:szCs w:val="21"/>
              </w:rPr>
            </w:pPr>
          </w:p>
          <w:p w14:paraId="5752C7CE" w14:textId="77777777" w:rsidR="00420EF1" w:rsidRDefault="00420EF1" w:rsidP="009B3736">
            <w:pPr>
              <w:keepNext/>
              <w:keepLines/>
              <w:jc w:val="right"/>
              <w:rPr>
                <w:rFonts w:ascii="Arial" w:hAnsi="Arial" w:cs="Arial"/>
                <w:szCs w:val="21"/>
              </w:rPr>
            </w:pPr>
          </w:p>
          <w:p w14:paraId="1EAEE519" w14:textId="77777777" w:rsidR="00420EF1" w:rsidRDefault="00420EF1" w:rsidP="009B3736">
            <w:pPr>
              <w:keepNext/>
              <w:keepLines/>
              <w:jc w:val="right"/>
              <w:rPr>
                <w:rFonts w:ascii="Arial" w:hAnsi="Arial" w:cs="Arial"/>
                <w:szCs w:val="21"/>
              </w:rPr>
            </w:pPr>
          </w:p>
          <w:p w14:paraId="74673FBA" w14:textId="77777777" w:rsidR="00420EF1" w:rsidRDefault="00420EF1" w:rsidP="009B3736">
            <w:pPr>
              <w:keepNext/>
              <w:keepLines/>
              <w:jc w:val="right"/>
              <w:rPr>
                <w:rFonts w:ascii="Arial" w:hAnsi="Arial" w:cs="Arial"/>
                <w:szCs w:val="21"/>
              </w:rPr>
            </w:pPr>
          </w:p>
          <w:p w14:paraId="298B996F" w14:textId="77777777" w:rsidR="00420EF1" w:rsidRDefault="00420EF1" w:rsidP="009B3736">
            <w:pPr>
              <w:keepNext/>
              <w:keepLines/>
              <w:jc w:val="right"/>
              <w:rPr>
                <w:rFonts w:ascii="Arial" w:hAnsi="Arial" w:cs="Arial"/>
                <w:szCs w:val="21"/>
              </w:rPr>
            </w:pPr>
          </w:p>
          <w:p w14:paraId="294E7A9D" w14:textId="77777777" w:rsidR="00420EF1" w:rsidRDefault="00420EF1" w:rsidP="009B3736">
            <w:pPr>
              <w:keepNext/>
              <w:keepLines/>
              <w:jc w:val="right"/>
              <w:rPr>
                <w:rFonts w:ascii="Arial" w:hAnsi="Arial" w:cs="Arial"/>
                <w:szCs w:val="21"/>
              </w:rPr>
            </w:pPr>
          </w:p>
          <w:p w14:paraId="4174D722" w14:textId="77777777" w:rsidR="00420EF1" w:rsidRDefault="00420EF1" w:rsidP="009B3736">
            <w:pPr>
              <w:keepNext/>
              <w:keepLines/>
              <w:jc w:val="right"/>
              <w:rPr>
                <w:rFonts w:ascii="Arial" w:hAnsi="Arial" w:cs="Arial"/>
                <w:szCs w:val="21"/>
              </w:rPr>
            </w:pPr>
          </w:p>
          <w:p w14:paraId="2D194A29" w14:textId="77777777" w:rsidR="00420EF1" w:rsidRDefault="00420EF1" w:rsidP="009B3736">
            <w:pPr>
              <w:keepNext/>
              <w:keepLines/>
              <w:jc w:val="right"/>
              <w:rPr>
                <w:rFonts w:ascii="Arial" w:hAnsi="Arial" w:cs="Arial"/>
                <w:szCs w:val="21"/>
              </w:rPr>
            </w:pPr>
          </w:p>
          <w:p w14:paraId="0C0FABAE" w14:textId="77777777" w:rsidR="00420EF1" w:rsidRDefault="00420EF1" w:rsidP="009B3736">
            <w:pPr>
              <w:keepNext/>
              <w:keepLines/>
              <w:jc w:val="right"/>
              <w:rPr>
                <w:rFonts w:ascii="Arial" w:hAnsi="Arial" w:cs="Arial"/>
                <w:szCs w:val="21"/>
              </w:rPr>
            </w:pPr>
          </w:p>
          <w:p w14:paraId="5A5549C7" w14:textId="77777777" w:rsidR="00420EF1" w:rsidRDefault="00420EF1" w:rsidP="009B3736">
            <w:pPr>
              <w:keepNext/>
              <w:keepLines/>
              <w:jc w:val="right"/>
              <w:rPr>
                <w:rFonts w:ascii="Arial" w:hAnsi="Arial" w:cs="Arial"/>
                <w:szCs w:val="21"/>
              </w:rPr>
            </w:pPr>
          </w:p>
          <w:p w14:paraId="2C0C5EF8" w14:textId="77777777" w:rsidR="00420EF1" w:rsidRDefault="00420EF1" w:rsidP="009B3736">
            <w:pPr>
              <w:keepNext/>
              <w:keepLines/>
              <w:jc w:val="right"/>
              <w:rPr>
                <w:rFonts w:ascii="Arial" w:hAnsi="Arial" w:cs="Arial"/>
                <w:szCs w:val="21"/>
              </w:rPr>
            </w:pPr>
          </w:p>
          <w:p w14:paraId="41F506FB" w14:textId="6133FE79" w:rsidR="00420EF1" w:rsidRDefault="00420EF1" w:rsidP="009B3736">
            <w:pPr>
              <w:keepNext/>
              <w:keepLines/>
              <w:jc w:val="right"/>
              <w:rPr>
                <w:rFonts w:ascii="Arial" w:hAnsi="Arial" w:cs="Arial"/>
                <w:szCs w:val="21"/>
              </w:rPr>
            </w:pPr>
            <w:r>
              <w:rPr>
                <w:rFonts w:ascii="Arial" w:hAnsi="Arial" w:cs="Arial"/>
                <w:szCs w:val="21"/>
              </w:rPr>
              <w:t>25/17</w:t>
            </w:r>
            <w:r w:rsidR="00680F67">
              <w:rPr>
                <w:rFonts w:ascii="Arial" w:hAnsi="Arial" w:cs="Arial"/>
                <w:szCs w:val="21"/>
              </w:rPr>
              <w:t>2</w:t>
            </w:r>
          </w:p>
          <w:p w14:paraId="405331D4" w14:textId="77777777" w:rsidR="00420EF1" w:rsidRDefault="00420EF1" w:rsidP="009B3736">
            <w:pPr>
              <w:keepNext/>
              <w:keepLines/>
              <w:jc w:val="right"/>
              <w:rPr>
                <w:rFonts w:ascii="Arial" w:hAnsi="Arial" w:cs="Arial"/>
                <w:szCs w:val="21"/>
              </w:rPr>
            </w:pPr>
          </w:p>
          <w:p w14:paraId="12CEBF55" w14:textId="77777777" w:rsidR="00420EF1" w:rsidRDefault="00420EF1" w:rsidP="009B3736">
            <w:pPr>
              <w:keepNext/>
              <w:keepLines/>
              <w:jc w:val="right"/>
              <w:rPr>
                <w:rFonts w:ascii="Arial" w:hAnsi="Arial" w:cs="Arial"/>
                <w:szCs w:val="21"/>
              </w:rPr>
            </w:pPr>
          </w:p>
          <w:p w14:paraId="2337F142" w14:textId="465471C8" w:rsidR="00420EF1" w:rsidRDefault="00420EF1" w:rsidP="009B3736">
            <w:pPr>
              <w:keepNext/>
              <w:keepLines/>
              <w:jc w:val="right"/>
              <w:rPr>
                <w:rFonts w:ascii="Arial" w:hAnsi="Arial" w:cs="Arial"/>
                <w:szCs w:val="21"/>
              </w:rPr>
            </w:pPr>
            <w:r>
              <w:rPr>
                <w:rFonts w:ascii="Arial" w:hAnsi="Arial" w:cs="Arial"/>
                <w:szCs w:val="21"/>
              </w:rPr>
              <w:t>25/17</w:t>
            </w:r>
            <w:r w:rsidR="00680F67">
              <w:rPr>
                <w:rFonts w:ascii="Arial" w:hAnsi="Arial" w:cs="Arial"/>
                <w:szCs w:val="21"/>
              </w:rPr>
              <w:t>3</w:t>
            </w:r>
          </w:p>
          <w:p w14:paraId="113CD4CE" w14:textId="77777777" w:rsidR="00420EF1" w:rsidRDefault="00420EF1" w:rsidP="009B3736">
            <w:pPr>
              <w:keepNext/>
              <w:keepLines/>
              <w:jc w:val="right"/>
              <w:rPr>
                <w:rFonts w:ascii="Arial" w:hAnsi="Arial" w:cs="Arial"/>
                <w:szCs w:val="21"/>
              </w:rPr>
            </w:pPr>
          </w:p>
          <w:p w14:paraId="4E9CDEBC" w14:textId="7485E3B3" w:rsidR="003E6870" w:rsidRPr="003E6870" w:rsidRDefault="003E6870" w:rsidP="009B3736">
            <w:pPr>
              <w:keepNext/>
              <w:keepLines/>
              <w:jc w:val="right"/>
              <w:rPr>
                <w:rFonts w:ascii="Arial" w:hAnsi="Arial" w:cs="Arial"/>
                <w:szCs w:val="21"/>
              </w:rPr>
            </w:pPr>
          </w:p>
        </w:tc>
      </w:tr>
    </w:tbl>
    <w:p w14:paraId="756C5038" w14:textId="23680126" w:rsidR="00BB003E" w:rsidRPr="004A00F5" w:rsidRDefault="00BB003E" w:rsidP="00EB02D9">
      <w:pPr>
        <w:jc w:val="left"/>
        <w:rPr>
          <w:rFonts w:ascii="Arial" w:hAnsi="Arial" w:cs="Arial"/>
          <w:b/>
          <w:szCs w:val="21"/>
        </w:rPr>
      </w:pPr>
    </w:p>
    <w:tbl>
      <w:tblPr>
        <w:tblpPr w:leftFromText="180" w:rightFromText="180" w:vertAnchor="text" w:tblpX="108" w:tblpY="1"/>
        <w:tblOverlap w:val="never"/>
        <w:tblW w:w="9673" w:type="dxa"/>
        <w:tblCellMar>
          <w:top w:w="58" w:type="dxa"/>
          <w:left w:w="115" w:type="dxa"/>
          <w:bottom w:w="58" w:type="dxa"/>
          <w:right w:w="115" w:type="dxa"/>
        </w:tblCellMar>
        <w:tblLook w:val="01E0" w:firstRow="1" w:lastRow="1" w:firstColumn="1" w:lastColumn="1" w:noHBand="0" w:noVBand="0"/>
      </w:tblPr>
      <w:tblGrid>
        <w:gridCol w:w="968"/>
        <w:gridCol w:w="7753"/>
        <w:gridCol w:w="952"/>
      </w:tblGrid>
      <w:tr w:rsidR="00E6720B" w:rsidRPr="004A00F5" w14:paraId="4563C8DC" w14:textId="77777777" w:rsidTr="00420EF1">
        <w:trPr>
          <w:cantSplit/>
        </w:trPr>
        <w:tc>
          <w:tcPr>
            <w:tcW w:w="968" w:type="dxa"/>
            <w:tcMar>
              <w:top w:w="58" w:type="dxa"/>
              <w:bottom w:w="58" w:type="dxa"/>
            </w:tcMar>
          </w:tcPr>
          <w:p w14:paraId="451127F6" w14:textId="77777777" w:rsidR="00E6720B" w:rsidRPr="004A00F5" w:rsidRDefault="00E6720B" w:rsidP="003A7158">
            <w:pPr>
              <w:pStyle w:val="Coverprompts"/>
              <w:numPr>
                <w:ilvl w:val="0"/>
                <w:numId w:val="2"/>
              </w:numPr>
              <w:ind w:left="357" w:hanging="357"/>
              <w:jc w:val="both"/>
              <w:rPr>
                <w:rFonts w:ascii="Arial" w:hAnsi="Arial" w:cs="Arial"/>
                <w:szCs w:val="21"/>
              </w:rPr>
            </w:pPr>
          </w:p>
        </w:tc>
        <w:tc>
          <w:tcPr>
            <w:tcW w:w="7753" w:type="dxa"/>
            <w:tcMar>
              <w:top w:w="58" w:type="dxa"/>
              <w:bottom w:w="58" w:type="dxa"/>
            </w:tcMar>
          </w:tcPr>
          <w:p w14:paraId="295A4991" w14:textId="77777777" w:rsidR="00E6720B" w:rsidRPr="004A00F5" w:rsidRDefault="00E6720B" w:rsidP="00EB02D9">
            <w:pPr>
              <w:pStyle w:val="Coverprompts"/>
              <w:rPr>
                <w:rFonts w:ascii="Arial" w:hAnsi="Arial" w:cs="Arial"/>
                <w:b/>
                <w:szCs w:val="21"/>
              </w:rPr>
            </w:pPr>
            <w:r w:rsidRPr="004A00F5">
              <w:rPr>
                <w:rFonts w:ascii="Arial" w:hAnsi="Arial" w:cs="Arial"/>
                <w:b/>
                <w:szCs w:val="21"/>
              </w:rPr>
              <w:t>Date of next meeting</w:t>
            </w:r>
          </w:p>
          <w:p w14:paraId="2B90FB3E" w14:textId="77777777" w:rsidR="003E5AB5" w:rsidRPr="004A00F5" w:rsidRDefault="003E5AB5" w:rsidP="00EB02D9">
            <w:pPr>
              <w:pStyle w:val="Coverprompts"/>
              <w:rPr>
                <w:rFonts w:ascii="Arial" w:hAnsi="Arial" w:cs="Arial"/>
                <w:b/>
                <w:szCs w:val="21"/>
              </w:rPr>
            </w:pPr>
          </w:p>
          <w:p w14:paraId="71B001F3" w14:textId="58E8F13F" w:rsidR="00CE5F09" w:rsidRPr="004A00F5" w:rsidRDefault="00CE5F09" w:rsidP="00420EF1">
            <w:pPr>
              <w:pStyle w:val="Coverprompts"/>
              <w:jc w:val="both"/>
              <w:rPr>
                <w:rFonts w:ascii="Arial" w:hAnsi="Arial" w:cs="Arial"/>
                <w:bCs/>
                <w:szCs w:val="21"/>
              </w:rPr>
            </w:pPr>
            <w:r w:rsidRPr="004A00F5">
              <w:rPr>
                <w:rFonts w:ascii="Arial" w:hAnsi="Arial" w:cs="Arial"/>
                <w:bCs/>
                <w:szCs w:val="21"/>
              </w:rPr>
              <w:t xml:space="preserve">The Board NOTED </w:t>
            </w:r>
            <w:r>
              <w:rPr>
                <w:rFonts w:ascii="Arial" w:hAnsi="Arial" w:cs="Arial"/>
                <w:bCs/>
                <w:szCs w:val="21"/>
              </w:rPr>
              <w:t>the next meeting will be held on W</w:t>
            </w:r>
            <w:r w:rsidRPr="004A00F5">
              <w:rPr>
                <w:rFonts w:ascii="Arial" w:hAnsi="Arial" w:cs="Arial"/>
                <w:bCs/>
                <w:szCs w:val="21"/>
              </w:rPr>
              <w:t>ednesday 15 October 2025 at 2pm</w:t>
            </w:r>
            <w:r>
              <w:rPr>
                <w:rFonts w:ascii="Arial" w:hAnsi="Arial" w:cs="Arial"/>
                <w:bCs/>
                <w:szCs w:val="21"/>
              </w:rPr>
              <w:t>, venue tbc.</w:t>
            </w:r>
          </w:p>
          <w:p w14:paraId="5A883D50" w14:textId="538C642B" w:rsidR="003E5AB5" w:rsidRPr="004A00F5" w:rsidRDefault="003E5AB5" w:rsidP="00EB02D9">
            <w:pPr>
              <w:pStyle w:val="Coverprompts"/>
              <w:rPr>
                <w:rFonts w:ascii="Arial" w:hAnsi="Arial" w:cs="Arial"/>
                <w:bCs/>
                <w:szCs w:val="21"/>
              </w:rPr>
            </w:pPr>
          </w:p>
        </w:tc>
        <w:tc>
          <w:tcPr>
            <w:tcW w:w="952" w:type="dxa"/>
          </w:tcPr>
          <w:p w14:paraId="79FA6B33" w14:textId="77777777" w:rsidR="00E6720B" w:rsidRDefault="00E6720B" w:rsidP="00EB02D9">
            <w:pPr>
              <w:pStyle w:val="Coverprompts"/>
              <w:jc w:val="center"/>
              <w:rPr>
                <w:rFonts w:ascii="Arial" w:hAnsi="Arial" w:cs="Arial"/>
                <w:szCs w:val="21"/>
              </w:rPr>
            </w:pPr>
          </w:p>
          <w:p w14:paraId="7B9AE5C0" w14:textId="77777777" w:rsidR="00420EF1" w:rsidRDefault="00420EF1" w:rsidP="00EB02D9">
            <w:pPr>
              <w:pStyle w:val="Coverprompts"/>
              <w:jc w:val="center"/>
              <w:rPr>
                <w:rFonts w:ascii="Arial" w:hAnsi="Arial" w:cs="Arial"/>
                <w:szCs w:val="21"/>
              </w:rPr>
            </w:pPr>
          </w:p>
          <w:p w14:paraId="51C31E07" w14:textId="30DC3C1B" w:rsidR="00420EF1" w:rsidRPr="004A00F5" w:rsidRDefault="00420EF1" w:rsidP="00420EF1">
            <w:pPr>
              <w:pStyle w:val="Coverprompts"/>
              <w:jc w:val="right"/>
              <w:rPr>
                <w:rFonts w:ascii="Arial" w:hAnsi="Arial" w:cs="Arial"/>
                <w:szCs w:val="21"/>
              </w:rPr>
            </w:pPr>
            <w:r>
              <w:rPr>
                <w:rFonts w:ascii="Arial" w:hAnsi="Arial" w:cs="Arial"/>
                <w:szCs w:val="21"/>
              </w:rPr>
              <w:t>25/17</w:t>
            </w:r>
            <w:r w:rsidR="00680F67">
              <w:rPr>
                <w:rFonts w:ascii="Arial" w:hAnsi="Arial" w:cs="Arial"/>
                <w:szCs w:val="21"/>
              </w:rPr>
              <w:t>4</w:t>
            </w:r>
          </w:p>
        </w:tc>
      </w:tr>
      <w:tr w:rsidR="0083505C" w:rsidRPr="00EE67DC" w14:paraId="5D4D7770" w14:textId="77777777" w:rsidTr="00420EF1">
        <w:trPr>
          <w:cantSplit/>
        </w:trPr>
        <w:tc>
          <w:tcPr>
            <w:tcW w:w="968" w:type="dxa"/>
            <w:tcMar>
              <w:top w:w="58" w:type="dxa"/>
              <w:bottom w:w="58" w:type="dxa"/>
            </w:tcMar>
          </w:tcPr>
          <w:p w14:paraId="1CD95327" w14:textId="77777777" w:rsidR="0083505C" w:rsidRPr="00EE67DC" w:rsidRDefault="0083505C" w:rsidP="00EB02D9">
            <w:pPr>
              <w:pStyle w:val="Coverprompts"/>
              <w:ind w:left="357"/>
              <w:jc w:val="both"/>
              <w:rPr>
                <w:rFonts w:ascii="Arial" w:hAnsi="Arial" w:cs="Arial"/>
                <w:szCs w:val="21"/>
              </w:rPr>
            </w:pPr>
          </w:p>
        </w:tc>
        <w:tc>
          <w:tcPr>
            <w:tcW w:w="7753" w:type="dxa"/>
            <w:tcMar>
              <w:top w:w="58" w:type="dxa"/>
              <w:bottom w:w="58" w:type="dxa"/>
            </w:tcMar>
          </w:tcPr>
          <w:p w14:paraId="5857CF6A" w14:textId="0847B7AC" w:rsidR="003E5AB5" w:rsidRPr="00975F6E" w:rsidRDefault="003E5AB5" w:rsidP="003E5AB5">
            <w:pPr>
              <w:pStyle w:val="Coverprompts"/>
              <w:jc w:val="both"/>
              <w:rPr>
                <w:rFonts w:ascii="Arial" w:hAnsi="Arial" w:cs="Arial"/>
                <w:bCs/>
                <w:sz w:val="22"/>
              </w:rPr>
            </w:pPr>
            <w:r>
              <w:rPr>
                <w:rFonts w:ascii="Arial" w:hAnsi="Arial" w:cs="Arial"/>
                <w:bCs/>
                <w:sz w:val="22"/>
              </w:rPr>
              <w:t xml:space="preserve"> </w:t>
            </w:r>
          </w:p>
        </w:tc>
        <w:tc>
          <w:tcPr>
            <w:tcW w:w="952" w:type="dxa"/>
          </w:tcPr>
          <w:p w14:paraId="3BBD03F4" w14:textId="661EA817" w:rsidR="0083505C" w:rsidRPr="00EE67DC" w:rsidRDefault="0083505C" w:rsidP="00EB02D9">
            <w:pPr>
              <w:pStyle w:val="Coverprompts"/>
              <w:jc w:val="right"/>
              <w:rPr>
                <w:rFonts w:ascii="Arial" w:hAnsi="Arial" w:cs="Arial"/>
                <w:szCs w:val="21"/>
              </w:rPr>
            </w:pPr>
          </w:p>
        </w:tc>
      </w:tr>
    </w:tbl>
    <w:p w14:paraId="201D835B" w14:textId="77777777" w:rsidR="00635F6B" w:rsidRPr="0006448E" w:rsidRDefault="00635F6B" w:rsidP="00975F6E">
      <w:pPr>
        <w:jc w:val="left"/>
        <w:rPr>
          <w:sz w:val="20"/>
          <w:szCs w:val="20"/>
        </w:rPr>
      </w:pPr>
    </w:p>
    <w:sectPr w:rsidR="00635F6B" w:rsidRPr="0006448E" w:rsidSect="00635F6B">
      <w:headerReference w:type="even" r:id="rId13"/>
      <w:headerReference w:type="default" r:id="rId14"/>
      <w:footerReference w:type="default" r:id="rId15"/>
      <w:headerReference w:type="first" r:id="rId16"/>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174D" w14:textId="77777777" w:rsidR="0025508D" w:rsidRDefault="0025508D" w:rsidP="00AE7FB3">
      <w:r>
        <w:separator/>
      </w:r>
    </w:p>
  </w:endnote>
  <w:endnote w:type="continuationSeparator" w:id="0">
    <w:p w14:paraId="1BF6945D" w14:textId="77777777" w:rsidR="0025508D" w:rsidRDefault="0025508D" w:rsidP="00AE7FB3">
      <w:r>
        <w:continuationSeparator/>
      </w:r>
    </w:p>
  </w:endnote>
  <w:endnote w:type="continuationNotice" w:id="1">
    <w:p w14:paraId="577A7CFB" w14:textId="77777777" w:rsidR="0025508D" w:rsidRDefault="00255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35411514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1056D7D" w14:textId="2E4152C7" w:rsidR="009F74E1" w:rsidRPr="00B73AA9" w:rsidRDefault="009F74E1">
            <w:pPr>
              <w:pStyle w:val="Footer"/>
              <w:jc w:val="right"/>
              <w:rPr>
                <w:rFonts w:ascii="Arial" w:hAnsi="Arial" w:cs="Arial"/>
                <w:sz w:val="18"/>
                <w:szCs w:val="18"/>
              </w:rPr>
            </w:pPr>
            <w:r w:rsidRPr="00B73AA9">
              <w:rPr>
                <w:rFonts w:ascii="Arial" w:hAnsi="Arial" w:cs="Arial"/>
                <w:sz w:val="18"/>
                <w:szCs w:val="18"/>
              </w:rPr>
              <w:t xml:space="preserve">Page </w:t>
            </w:r>
            <w:r w:rsidRPr="00B73AA9">
              <w:rPr>
                <w:rFonts w:ascii="Arial" w:hAnsi="Arial" w:cs="Arial"/>
                <w:b/>
                <w:bCs/>
                <w:sz w:val="18"/>
                <w:szCs w:val="18"/>
              </w:rPr>
              <w:fldChar w:fldCharType="begin"/>
            </w:r>
            <w:r w:rsidRPr="00B73AA9">
              <w:rPr>
                <w:rFonts w:ascii="Arial" w:hAnsi="Arial" w:cs="Arial"/>
                <w:b/>
                <w:bCs/>
                <w:sz w:val="18"/>
                <w:szCs w:val="18"/>
              </w:rPr>
              <w:instrText xml:space="preserve"> PAGE </w:instrText>
            </w:r>
            <w:r w:rsidRPr="00B73AA9">
              <w:rPr>
                <w:rFonts w:ascii="Arial" w:hAnsi="Arial" w:cs="Arial"/>
                <w:b/>
                <w:bCs/>
                <w:sz w:val="18"/>
                <w:szCs w:val="18"/>
              </w:rPr>
              <w:fldChar w:fldCharType="separate"/>
            </w:r>
            <w:r w:rsidRPr="00B73AA9">
              <w:rPr>
                <w:rFonts w:ascii="Arial" w:hAnsi="Arial" w:cs="Arial"/>
                <w:b/>
                <w:bCs/>
                <w:noProof/>
                <w:sz w:val="18"/>
                <w:szCs w:val="18"/>
              </w:rPr>
              <w:t>2</w:t>
            </w:r>
            <w:r w:rsidRPr="00B73AA9">
              <w:rPr>
                <w:rFonts w:ascii="Arial" w:hAnsi="Arial" w:cs="Arial"/>
                <w:b/>
                <w:bCs/>
                <w:sz w:val="18"/>
                <w:szCs w:val="18"/>
              </w:rPr>
              <w:fldChar w:fldCharType="end"/>
            </w:r>
            <w:r w:rsidRPr="00B73AA9">
              <w:rPr>
                <w:rFonts w:ascii="Arial" w:hAnsi="Arial" w:cs="Arial"/>
                <w:sz w:val="18"/>
                <w:szCs w:val="18"/>
              </w:rPr>
              <w:t xml:space="preserve"> of </w:t>
            </w:r>
            <w:r w:rsidRPr="00B73AA9">
              <w:rPr>
                <w:rFonts w:ascii="Arial" w:hAnsi="Arial" w:cs="Arial"/>
                <w:b/>
                <w:bCs/>
                <w:sz w:val="18"/>
                <w:szCs w:val="18"/>
              </w:rPr>
              <w:fldChar w:fldCharType="begin"/>
            </w:r>
            <w:r w:rsidRPr="00B73AA9">
              <w:rPr>
                <w:rFonts w:ascii="Arial" w:hAnsi="Arial" w:cs="Arial"/>
                <w:b/>
                <w:bCs/>
                <w:sz w:val="18"/>
                <w:szCs w:val="18"/>
              </w:rPr>
              <w:instrText xml:space="preserve"> NUMPAGES  </w:instrText>
            </w:r>
            <w:r w:rsidRPr="00B73AA9">
              <w:rPr>
                <w:rFonts w:ascii="Arial" w:hAnsi="Arial" w:cs="Arial"/>
                <w:b/>
                <w:bCs/>
                <w:sz w:val="18"/>
                <w:szCs w:val="18"/>
              </w:rPr>
              <w:fldChar w:fldCharType="separate"/>
            </w:r>
            <w:r w:rsidRPr="00B73AA9">
              <w:rPr>
                <w:rFonts w:ascii="Arial" w:hAnsi="Arial" w:cs="Arial"/>
                <w:b/>
                <w:bCs/>
                <w:noProof/>
                <w:sz w:val="18"/>
                <w:szCs w:val="18"/>
              </w:rPr>
              <w:t>2</w:t>
            </w:r>
            <w:r w:rsidRPr="00B73AA9">
              <w:rPr>
                <w:rFonts w:ascii="Arial" w:hAnsi="Arial" w:cs="Arial"/>
                <w:b/>
                <w:bCs/>
                <w:sz w:val="18"/>
                <w:szCs w:val="18"/>
              </w:rPr>
              <w:fldChar w:fldCharType="end"/>
            </w:r>
          </w:p>
        </w:sdtContent>
      </w:sdt>
    </w:sdtContent>
  </w:sdt>
  <w:p w14:paraId="19C3E473" w14:textId="77777777" w:rsidR="00F3452D" w:rsidRPr="0022466E" w:rsidRDefault="00F3452D" w:rsidP="00AE7FB3">
    <w:pPr>
      <w:pStyle w:val="Footer"/>
      <w:tabs>
        <w:tab w:val="clear" w:pos="9360"/>
        <w:tab w:val="right" w:pos="960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9828" w14:textId="77777777" w:rsidR="0025508D" w:rsidRDefault="0025508D" w:rsidP="00AE7FB3">
      <w:r>
        <w:separator/>
      </w:r>
    </w:p>
  </w:footnote>
  <w:footnote w:type="continuationSeparator" w:id="0">
    <w:p w14:paraId="236D110D" w14:textId="77777777" w:rsidR="0025508D" w:rsidRDefault="0025508D" w:rsidP="00AE7FB3">
      <w:r>
        <w:continuationSeparator/>
      </w:r>
    </w:p>
  </w:footnote>
  <w:footnote w:type="continuationNotice" w:id="1">
    <w:p w14:paraId="24171C39" w14:textId="77777777" w:rsidR="0025508D" w:rsidRDefault="00255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66FA" w14:textId="52CCD386" w:rsidR="00E01D43" w:rsidRDefault="00E01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6C2D" w14:textId="16DB9320" w:rsidR="00E01D43" w:rsidRDefault="00E01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CB69" w14:textId="58B27F5C" w:rsidR="00E01D43" w:rsidRDefault="00E01D43">
    <w:pPr>
      <w:pStyle w:val="Header"/>
    </w:pPr>
  </w:p>
</w:hdr>
</file>

<file path=word/intelligence2.xml><?xml version="1.0" encoding="utf-8"?>
<int2:intelligence xmlns:int2="http://schemas.microsoft.com/office/intelligence/2020/intelligence" xmlns:oel="http://schemas.microsoft.com/office/2019/extlst">
  <int2:observations>
    <int2:textHash int2:hashCode="oJ5Bgp+hdxLAfO" int2:id="pcl4fZzc">
      <int2:state int2:value="Rejected" int2:type="AugLoop_Text_Critique"/>
    </int2:textHash>
    <int2:textHash int2:hashCode="KNlyNcMwKDz5wk" int2:id="lanDFlNP">
      <int2:state int2:value="Rejected" int2:type="AugLoop_Text_Critique"/>
    </int2:textHash>
    <int2:textHash int2:hashCode="S73+6UuU/q7mli" int2:id="ueROlkG2">
      <int2:state int2:value="Rejected" int2:type="AugLoop_Text_Critique"/>
    </int2:textHash>
    <int2:textHash int2:hashCode="Ow8CjjOpyDrQL0" int2:id="BNI0h0k4">
      <int2:state int2:value="Rejected" int2:type="AugLoop_Text_Critique"/>
    </int2:textHash>
    <int2:textHash int2:hashCode="hHw5NlsUd65uA/" int2:id="mbk4y0r6">
      <int2:state int2:value="Rejected" int2:type="AugLoop_Text_Critique"/>
    </int2:textHash>
    <int2:textHash int2:hashCode="pM7yaRkLlxaPh7" int2:id="lpRBs4uv">
      <int2:state int2:value="Rejected" int2:type="AugLoop_Text_Critique"/>
    </int2:textHash>
    <int2:textHash int2:hashCode="RNSUs11bPcGBqe" int2:id="lxWv10X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34F2"/>
    <w:multiLevelType w:val="hybridMultilevel"/>
    <w:tmpl w:val="FC808240"/>
    <w:lvl w:ilvl="0" w:tplc="0409000F">
      <w:start w:val="1"/>
      <w:numFmt w:val="decimal"/>
      <w:lvlText w:val="%1."/>
      <w:lvlJc w:val="left"/>
      <w:pPr>
        <w:ind w:left="360" w:hanging="360"/>
      </w:p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A93F48"/>
    <w:multiLevelType w:val="multilevel"/>
    <w:tmpl w:val="E628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FE337B"/>
    <w:multiLevelType w:val="multilevel"/>
    <w:tmpl w:val="7D12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C753CA"/>
    <w:multiLevelType w:val="multilevel"/>
    <w:tmpl w:val="744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434C8E"/>
    <w:multiLevelType w:val="multilevel"/>
    <w:tmpl w:val="493E5DF2"/>
    <w:lvl w:ilvl="0">
      <w:start w:val="1"/>
      <w:numFmt w:val="decimal"/>
      <w:pStyle w:val="L1Style"/>
      <w:lvlText w:val="%1."/>
      <w:lvlJc w:val="left"/>
      <w:pPr>
        <w:tabs>
          <w:tab w:val="num" w:pos="720"/>
        </w:tabs>
        <w:ind w:left="72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Style"/>
      <w:lvlText w:val="%1.%2"/>
      <w:lvlJc w:val="left"/>
      <w:pPr>
        <w:tabs>
          <w:tab w:val="num" w:pos="720"/>
        </w:tabs>
        <w:ind w:left="720" w:hanging="720"/>
      </w:pPr>
      <w:rPr>
        <w:rFonts w:cs="Times New Roman" w:hint="default"/>
        <w:color w:val="000000"/>
      </w:rPr>
    </w:lvl>
    <w:lvl w:ilvl="2">
      <w:start w:val="1"/>
      <w:numFmt w:val="none"/>
      <w:pStyle w:val="L3Style"/>
      <w:lvlText w:val=""/>
      <w:lvlJc w:val="left"/>
      <w:pPr>
        <w:tabs>
          <w:tab w:val="num" w:pos="720"/>
        </w:tabs>
        <w:ind w:left="720" w:hanging="720"/>
      </w:pPr>
      <w:rPr>
        <w:rFonts w:cs="Times New Roman" w:hint="default"/>
      </w:rPr>
    </w:lvl>
    <w:lvl w:ilvl="3">
      <w:start w:val="1"/>
      <w:numFmt w:val="lowerRoman"/>
      <w:pStyle w:val="L4Style"/>
      <w:lvlText w:val="(%4)"/>
      <w:lvlJc w:val="left"/>
      <w:pPr>
        <w:tabs>
          <w:tab w:val="num" w:pos="2160"/>
        </w:tabs>
        <w:ind w:left="2160" w:hanging="720"/>
      </w:pPr>
      <w:rPr>
        <w:rFonts w:cs="Times New Roman" w:hint="default"/>
        <w:b w:val="0"/>
        <w:i w:val="0"/>
      </w:rPr>
    </w:lvl>
    <w:lvl w:ilvl="4">
      <w:start w:val="1"/>
      <w:numFmt w:val="bullet"/>
      <w:pStyle w:val="L5Style"/>
      <w:lvlText w:val=""/>
      <w:lvlJc w:val="left"/>
      <w:pPr>
        <w:tabs>
          <w:tab w:val="num" w:pos="2160"/>
        </w:tabs>
        <w:ind w:left="2160" w:hanging="720"/>
      </w:pPr>
      <w:rPr>
        <w:rFonts w:ascii="Symbol" w:hAnsi="Symbol" w:hint="default"/>
        <w:color w:val="auto"/>
      </w:rPr>
    </w:lvl>
    <w:lvl w:ilvl="5">
      <w:start w:val="1"/>
      <w:numFmt w:val="none"/>
      <w:pStyle w:val="L7Style"/>
      <w:lvlText w:val="AGREED:"/>
      <w:lvlJc w:val="left"/>
      <w:pPr>
        <w:tabs>
          <w:tab w:val="num" w:pos="2160"/>
        </w:tabs>
        <w:ind w:left="2160" w:hanging="1440"/>
      </w:pPr>
      <w:rPr>
        <w:rFonts w:cs="Times New Roman" w:hint="default"/>
      </w:rPr>
    </w:lvl>
    <w:lvl w:ilvl="6">
      <w:start w:val="1"/>
      <w:numFmt w:val="none"/>
      <w:pStyle w:val="L8Style"/>
      <w:lvlText w:val="RESOLVED:"/>
      <w:lvlJc w:val="left"/>
      <w:pPr>
        <w:tabs>
          <w:tab w:val="num" w:pos="2160"/>
        </w:tabs>
        <w:ind w:left="2160" w:hanging="1440"/>
      </w:pPr>
      <w:rPr>
        <w:rFonts w:cs="Times New Roman" w:hint="default"/>
      </w:rPr>
    </w:lvl>
    <w:lvl w:ilvl="7">
      <w:start w:val="1"/>
      <w:numFmt w:val="none"/>
      <w:pStyle w:val="L6Style"/>
      <w:lvlText w:val=""/>
      <w:lvlJc w:val="left"/>
      <w:pPr>
        <w:tabs>
          <w:tab w:val="num" w:pos="2160"/>
        </w:tabs>
        <w:ind w:left="2160" w:hanging="1440"/>
      </w:pPr>
      <w:rPr>
        <w:rFonts w:cs="Times New Roman" w:hint="default"/>
      </w:rPr>
    </w:lvl>
    <w:lvl w:ilvl="8">
      <w:start w:val="1"/>
      <w:numFmt w:val="none"/>
      <w:pStyle w:val="L9Style"/>
      <w:lvlText w:val=""/>
      <w:lvlJc w:val="left"/>
      <w:pPr>
        <w:tabs>
          <w:tab w:val="num" w:pos="2160"/>
        </w:tabs>
        <w:ind w:left="2160" w:hanging="1440"/>
      </w:pPr>
      <w:rPr>
        <w:rFonts w:cs="Times New Roman" w:hint="default"/>
      </w:rPr>
    </w:lvl>
  </w:abstractNum>
  <w:abstractNum w:abstractNumId="5" w15:restartNumberingAfterBreak="0">
    <w:nsid w:val="27E525FA"/>
    <w:multiLevelType w:val="hybridMultilevel"/>
    <w:tmpl w:val="2060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15824"/>
    <w:multiLevelType w:val="hybridMultilevel"/>
    <w:tmpl w:val="28664350"/>
    <w:lvl w:ilvl="0" w:tplc="E22AEF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37CF3"/>
    <w:multiLevelType w:val="hybridMultilevel"/>
    <w:tmpl w:val="9C087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950CD"/>
    <w:multiLevelType w:val="multilevel"/>
    <w:tmpl w:val="0C9E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BB6BD7"/>
    <w:multiLevelType w:val="hybridMultilevel"/>
    <w:tmpl w:val="EBB0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9466F"/>
    <w:multiLevelType w:val="multilevel"/>
    <w:tmpl w:val="B41E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A13516"/>
    <w:multiLevelType w:val="hybridMultilevel"/>
    <w:tmpl w:val="70C6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57717"/>
    <w:multiLevelType w:val="hybridMultilevel"/>
    <w:tmpl w:val="EEAE49F4"/>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D074C3A"/>
    <w:multiLevelType w:val="multilevel"/>
    <w:tmpl w:val="135C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711D44"/>
    <w:multiLevelType w:val="hybridMultilevel"/>
    <w:tmpl w:val="C176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037D8"/>
    <w:multiLevelType w:val="multilevel"/>
    <w:tmpl w:val="1346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444F21"/>
    <w:multiLevelType w:val="multilevel"/>
    <w:tmpl w:val="C29C7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2A722F"/>
    <w:multiLevelType w:val="multilevel"/>
    <w:tmpl w:val="6D70F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BE1309"/>
    <w:multiLevelType w:val="multilevel"/>
    <w:tmpl w:val="0B983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8549E4"/>
    <w:multiLevelType w:val="multilevel"/>
    <w:tmpl w:val="0980C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506AC4"/>
    <w:multiLevelType w:val="hybridMultilevel"/>
    <w:tmpl w:val="E6B68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65042E"/>
    <w:multiLevelType w:val="hybridMultilevel"/>
    <w:tmpl w:val="EF7E62B8"/>
    <w:lvl w:ilvl="0" w:tplc="C75A3DF4">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A010AC"/>
    <w:multiLevelType w:val="hybridMultilevel"/>
    <w:tmpl w:val="9CA6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647AF"/>
    <w:multiLevelType w:val="hybridMultilevel"/>
    <w:tmpl w:val="75F6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242519">
    <w:abstractNumId w:val="4"/>
  </w:num>
  <w:num w:numId="2" w16cid:durableId="2084064092">
    <w:abstractNumId w:val="0"/>
  </w:num>
  <w:num w:numId="3" w16cid:durableId="1357074897">
    <w:abstractNumId w:val="6"/>
  </w:num>
  <w:num w:numId="4" w16cid:durableId="1297685611">
    <w:abstractNumId w:val="17"/>
  </w:num>
  <w:num w:numId="5" w16cid:durableId="1546679497">
    <w:abstractNumId w:val="19"/>
  </w:num>
  <w:num w:numId="6" w16cid:durableId="426582389">
    <w:abstractNumId w:val="18"/>
  </w:num>
  <w:num w:numId="7" w16cid:durableId="1671904417">
    <w:abstractNumId w:val="16"/>
  </w:num>
  <w:num w:numId="8" w16cid:durableId="303313621">
    <w:abstractNumId w:val="11"/>
  </w:num>
  <w:num w:numId="9" w16cid:durableId="1020546894">
    <w:abstractNumId w:val="7"/>
  </w:num>
  <w:num w:numId="10" w16cid:durableId="1026324180">
    <w:abstractNumId w:val="20"/>
  </w:num>
  <w:num w:numId="11" w16cid:durableId="737247054">
    <w:abstractNumId w:val="5"/>
  </w:num>
  <w:num w:numId="12" w16cid:durableId="235013492">
    <w:abstractNumId w:val="3"/>
  </w:num>
  <w:num w:numId="13" w16cid:durableId="1925141723">
    <w:abstractNumId w:val="2"/>
  </w:num>
  <w:num w:numId="14" w16cid:durableId="752316026">
    <w:abstractNumId w:val="10"/>
  </w:num>
  <w:num w:numId="15" w16cid:durableId="369887976">
    <w:abstractNumId w:val="8"/>
  </w:num>
  <w:num w:numId="16" w16cid:durableId="209541642">
    <w:abstractNumId w:val="15"/>
  </w:num>
  <w:num w:numId="17" w16cid:durableId="1778520186">
    <w:abstractNumId w:val="13"/>
  </w:num>
  <w:num w:numId="18" w16cid:durableId="154615773">
    <w:abstractNumId w:val="9"/>
  </w:num>
  <w:num w:numId="19" w16cid:durableId="1365592753">
    <w:abstractNumId w:val="12"/>
  </w:num>
  <w:num w:numId="20" w16cid:durableId="553086070">
    <w:abstractNumId w:val="14"/>
  </w:num>
  <w:num w:numId="21" w16cid:durableId="124277781">
    <w:abstractNumId w:val="22"/>
  </w:num>
  <w:num w:numId="22" w16cid:durableId="1136605877">
    <w:abstractNumId w:val="23"/>
  </w:num>
  <w:num w:numId="23" w16cid:durableId="2084988557">
    <w:abstractNumId w:val="21"/>
  </w:num>
  <w:num w:numId="24" w16cid:durableId="65302268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A49"/>
    <w:rsid w:val="0000083E"/>
    <w:rsid w:val="000017FE"/>
    <w:rsid w:val="00002A46"/>
    <w:rsid w:val="00006791"/>
    <w:rsid w:val="00006CF0"/>
    <w:rsid w:val="00007DF1"/>
    <w:rsid w:val="000105D2"/>
    <w:rsid w:val="000132C7"/>
    <w:rsid w:val="00014F28"/>
    <w:rsid w:val="000167EA"/>
    <w:rsid w:val="00020826"/>
    <w:rsid w:val="00022CA3"/>
    <w:rsid w:val="00023092"/>
    <w:rsid w:val="0002466B"/>
    <w:rsid w:val="0002468B"/>
    <w:rsid w:val="0002527E"/>
    <w:rsid w:val="000258A7"/>
    <w:rsid w:val="00025E51"/>
    <w:rsid w:val="000261C0"/>
    <w:rsid w:val="00026A78"/>
    <w:rsid w:val="00037222"/>
    <w:rsid w:val="00040496"/>
    <w:rsid w:val="0004105D"/>
    <w:rsid w:val="00042B4A"/>
    <w:rsid w:val="00044318"/>
    <w:rsid w:val="000449BD"/>
    <w:rsid w:val="00044B4B"/>
    <w:rsid w:val="00045444"/>
    <w:rsid w:val="000472A9"/>
    <w:rsid w:val="00047611"/>
    <w:rsid w:val="0004767F"/>
    <w:rsid w:val="0004780D"/>
    <w:rsid w:val="000503D0"/>
    <w:rsid w:val="00050B8A"/>
    <w:rsid w:val="00052583"/>
    <w:rsid w:val="00053CA7"/>
    <w:rsid w:val="000553AA"/>
    <w:rsid w:val="00056709"/>
    <w:rsid w:val="00061695"/>
    <w:rsid w:val="00062536"/>
    <w:rsid w:val="00062C7A"/>
    <w:rsid w:val="00063A61"/>
    <w:rsid w:val="0006448E"/>
    <w:rsid w:val="00064C8E"/>
    <w:rsid w:val="00064E28"/>
    <w:rsid w:val="00065A3D"/>
    <w:rsid w:val="000677CB"/>
    <w:rsid w:val="00070420"/>
    <w:rsid w:val="00071A81"/>
    <w:rsid w:val="0007544D"/>
    <w:rsid w:val="00075CFF"/>
    <w:rsid w:val="00077219"/>
    <w:rsid w:val="00080E5B"/>
    <w:rsid w:val="00081F68"/>
    <w:rsid w:val="00082254"/>
    <w:rsid w:val="00085105"/>
    <w:rsid w:val="00085767"/>
    <w:rsid w:val="00086A26"/>
    <w:rsid w:val="0009093E"/>
    <w:rsid w:val="00090D65"/>
    <w:rsid w:val="00090DE5"/>
    <w:rsid w:val="00090F54"/>
    <w:rsid w:val="00091531"/>
    <w:rsid w:val="00091B2F"/>
    <w:rsid w:val="000930CC"/>
    <w:rsid w:val="00093D41"/>
    <w:rsid w:val="000B04A1"/>
    <w:rsid w:val="000B1363"/>
    <w:rsid w:val="000B2514"/>
    <w:rsid w:val="000B37A2"/>
    <w:rsid w:val="000B59EC"/>
    <w:rsid w:val="000B5A41"/>
    <w:rsid w:val="000C11E4"/>
    <w:rsid w:val="000C38B9"/>
    <w:rsid w:val="000C3F3F"/>
    <w:rsid w:val="000C6351"/>
    <w:rsid w:val="000C6BA9"/>
    <w:rsid w:val="000D2BBC"/>
    <w:rsid w:val="000D4E53"/>
    <w:rsid w:val="000D7A17"/>
    <w:rsid w:val="000E397D"/>
    <w:rsid w:val="000E4A4E"/>
    <w:rsid w:val="000E6D5A"/>
    <w:rsid w:val="000E7FDF"/>
    <w:rsid w:val="000F1ACB"/>
    <w:rsid w:val="000F4507"/>
    <w:rsid w:val="000F5486"/>
    <w:rsid w:val="000F5A15"/>
    <w:rsid w:val="000F5AEF"/>
    <w:rsid w:val="000F7A1B"/>
    <w:rsid w:val="001021AA"/>
    <w:rsid w:val="00103144"/>
    <w:rsid w:val="001035DF"/>
    <w:rsid w:val="00103DF7"/>
    <w:rsid w:val="00106E8D"/>
    <w:rsid w:val="00107116"/>
    <w:rsid w:val="001071B8"/>
    <w:rsid w:val="00107AA9"/>
    <w:rsid w:val="00110FDD"/>
    <w:rsid w:val="00113259"/>
    <w:rsid w:val="00113278"/>
    <w:rsid w:val="001145CA"/>
    <w:rsid w:val="00115000"/>
    <w:rsid w:val="0011538D"/>
    <w:rsid w:val="00124D7B"/>
    <w:rsid w:val="001253F5"/>
    <w:rsid w:val="00127A21"/>
    <w:rsid w:val="00130E8D"/>
    <w:rsid w:val="001324AA"/>
    <w:rsid w:val="00136217"/>
    <w:rsid w:val="00137ADC"/>
    <w:rsid w:val="00145F46"/>
    <w:rsid w:val="0014658F"/>
    <w:rsid w:val="00150999"/>
    <w:rsid w:val="0016262F"/>
    <w:rsid w:val="00162D38"/>
    <w:rsid w:val="00163BBB"/>
    <w:rsid w:val="001662BE"/>
    <w:rsid w:val="0016717F"/>
    <w:rsid w:val="00172320"/>
    <w:rsid w:val="0017348C"/>
    <w:rsid w:val="001735C3"/>
    <w:rsid w:val="00182C7A"/>
    <w:rsid w:val="00183C14"/>
    <w:rsid w:val="0018591C"/>
    <w:rsid w:val="00187727"/>
    <w:rsid w:val="00191070"/>
    <w:rsid w:val="00191C46"/>
    <w:rsid w:val="001921BB"/>
    <w:rsid w:val="001A02E8"/>
    <w:rsid w:val="001A07F3"/>
    <w:rsid w:val="001A17E1"/>
    <w:rsid w:val="001A2F86"/>
    <w:rsid w:val="001A3B5E"/>
    <w:rsid w:val="001B17A7"/>
    <w:rsid w:val="001B30B2"/>
    <w:rsid w:val="001B5DDE"/>
    <w:rsid w:val="001B68E5"/>
    <w:rsid w:val="001B6A36"/>
    <w:rsid w:val="001B76D3"/>
    <w:rsid w:val="001C049B"/>
    <w:rsid w:val="001C04B7"/>
    <w:rsid w:val="001C0B1F"/>
    <w:rsid w:val="001C0D50"/>
    <w:rsid w:val="001C6FF0"/>
    <w:rsid w:val="001D02C1"/>
    <w:rsid w:val="001D2C2F"/>
    <w:rsid w:val="001D30E3"/>
    <w:rsid w:val="001D5CD8"/>
    <w:rsid w:val="001D6AA7"/>
    <w:rsid w:val="001D767F"/>
    <w:rsid w:val="001E3B3E"/>
    <w:rsid w:val="001E3E57"/>
    <w:rsid w:val="001E462F"/>
    <w:rsid w:val="001E5AB2"/>
    <w:rsid w:val="001F03F2"/>
    <w:rsid w:val="001F11B4"/>
    <w:rsid w:val="001F1306"/>
    <w:rsid w:val="001F31CE"/>
    <w:rsid w:val="001F5257"/>
    <w:rsid w:val="001F63CE"/>
    <w:rsid w:val="002001F7"/>
    <w:rsid w:val="00201EBB"/>
    <w:rsid w:val="00203EC2"/>
    <w:rsid w:val="00205825"/>
    <w:rsid w:val="00206144"/>
    <w:rsid w:val="00206775"/>
    <w:rsid w:val="00207022"/>
    <w:rsid w:val="00207762"/>
    <w:rsid w:val="002105AD"/>
    <w:rsid w:val="00212D6D"/>
    <w:rsid w:val="00213002"/>
    <w:rsid w:val="0021438E"/>
    <w:rsid w:val="002169DA"/>
    <w:rsid w:val="0021711A"/>
    <w:rsid w:val="0021753B"/>
    <w:rsid w:val="002207E4"/>
    <w:rsid w:val="00220C0D"/>
    <w:rsid w:val="00221144"/>
    <w:rsid w:val="00223F2A"/>
    <w:rsid w:val="0022466E"/>
    <w:rsid w:val="00225981"/>
    <w:rsid w:val="00227D7D"/>
    <w:rsid w:val="002319E4"/>
    <w:rsid w:val="0023369A"/>
    <w:rsid w:val="00234B98"/>
    <w:rsid w:val="00234E9E"/>
    <w:rsid w:val="00235CE7"/>
    <w:rsid w:val="002369CD"/>
    <w:rsid w:val="00236A26"/>
    <w:rsid w:val="002375E2"/>
    <w:rsid w:val="00237D31"/>
    <w:rsid w:val="00237F14"/>
    <w:rsid w:val="00240F1A"/>
    <w:rsid w:val="00243504"/>
    <w:rsid w:val="002450A0"/>
    <w:rsid w:val="00246EF4"/>
    <w:rsid w:val="00251D6A"/>
    <w:rsid w:val="00251F8F"/>
    <w:rsid w:val="0025394E"/>
    <w:rsid w:val="00254A05"/>
    <w:rsid w:val="0025508D"/>
    <w:rsid w:val="002554F9"/>
    <w:rsid w:val="00256553"/>
    <w:rsid w:val="002610C5"/>
    <w:rsid w:val="0026389A"/>
    <w:rsid w:val="00264631"/>
    <w:rsid w:val="00264A27"/>
    <w:rsid w:val="00264DA5"/>
    <w:rsid w:val="00265831"/>
    <w:rsid w:val="00265882"/>
    <w:rsid w:val="00266349"/>
    <w:rsid w:val="002706EC"/>
    <w:rsid w:val="002709D7"/>
    <w:rsid w:val="00274DF9"/>
    <w:rsid w:val="00274E7C"/>
    <w:rsid w:val="002761FC"/>
    <w:rsid w:val="0027692E"/>
    <w:rsid w:val="00282171"/>
    <w:rsid w:val="0028244E"/>
    <w:rsid w:val="002829FD"/>
    <w:rsid w:val="00286081"/>
    <w:rsid w:val="00286E3C"/>
    <w:rsid w:val="002877B5"/>
    <w:rsid w:val="00291C40"/>
    <w:rsid w:val="0029321A"/>
    <w:rsid w:val="002945B0"/>
    <w:rsid w:val="0029762E"/>
    <w:rsid w:val="00297D67"/>
    <w:rsid w:val="002A06DB"/>
    <w:rsid w:val="002A325D"/>
    <w:rsid w:val="002A38CD"/>
    <w:rsid w:val="002A6798"/>
    <w:rsid w:val="002A6BA5"/>
    <w:rsid w:val="002A73DD"/>
    <w:rsid w:val="002A7DDA"/>
    <w:rsid w:val="002B08F6"/>
    <w:rsid w:val="002B0F43"/>
    <w:rsid w:val="002B19FB"/>
    <w:rsid w:val="002B1DBA"/>
    <w:rsid w:val="002B686B"/>
    <w:rsid w:val="002B7263"/>
    <w:rsid w:val="002C17FA"/>
    <w:rsid w:val="002C2DDE"/>
    <w:rsid w:val="002C66AE"/>
    <w:rsid w:val="002D01F9"/>
    <w:rsid w:val="002D5A44"/>
    <w:rsid w:val="002D745D"/>
    <w:rsid w:val="002D7B92"/>
    <w:rsid w:val="002E3448"/>
    <w:rsid w:val="002E3AFB"/>
    <w:rsid w:val="002E3C84"/>
    <w:rsid w:val="002E7B9D"/>
    <w:rsid w:val="002F250E"/>
    <w:rsid w:val="002F7893"/>
    <w:rsid w:val="0030082F"/>
    <w:rsid w:val="003017AD"/>
    <w:rsid w:val="00302F50"/>
    <w:rsid w:val="0030601B"/>
    <w:rsid w:val="003060D0"/>
    <w:rsid w:val="00307143"/>
    <w:rsid w:val="003108C7"/>
    <w:rsid w:val="003117E0"/>
    <w:rsid w:val="00311B3D"/>
    <w:rsid w:val="00311F85"/>
    <w:rsid w:val="003137B9"/>
    <w:rsid w:val="00315FBA"/>
    <w:rsid w:val="00317D2C"/>
    <w:rsid w:val="00320157"/>
    <w:rsid w:val="00322BA2"/>
    <w:rsid w:val="00324A84"/>
    <w:rsid w:val="00325227"/>
    <w:rsid w:val="0032677C"/>
    <w:rsid w:val="003301B6"/>
    <w:rsid w:val="003339EF"/>
    <w:rsid w:val="0033670E"/>
    <w:rsid w:val="00337F94"/>
    <w:rsid w:val="00340B09"/>
    <w:rsid w:val="00341C3C"/>
    <w:rsid w:val="003421C8"/>
    <w:rsid w:val="0034410C"/>
    <w:rsid w:val="00344982"/>
    <w:rsid w:val="003460BC"/>
    <w:rsid w:val="003465C4"/>
    <w:rsid w:val="003506C3"/>
    <w:rsid w:val="0035139A"/>
    <w:rsid w:val="00355137"/>
    <w:rsid w:val="00362381"/>
    <w:rsid w:val="00362ACA"/>
    <w:rsid w:val="003642C2"/>
    <w:rsid w:val="0036590B"/>
    <w:rsid w:val="003673B2"/>
    <w:rsid w:val="00367AAF"/>
    <w:rsid w:val="0037070E"/>
    <w:rsid w:val="003713B2"/>
    <w:rsid w:val="00371892"/>
    <w:rsid w:val="00371ED5"/>
    <w:rsid w:val="00372E97"/>
    <w:rsid w:val="003777CE"/>
    <w:rsid w:val="003810F9"/>
    <w:rsid w:val="003872BD"/>
    <w:rsid w:val="00390AEC"/>
    <w:rsid w:val="00392934"/>
    <w:rsid w:val="00395E18"/>
    <w:rsid w:val="003972A2"/>
    <w:rsid w:val="003A1D89"/>
    <w:rsid w:val="003A3F00"/>
    <w:rsid w:val="003A4C4B"/>
    <w:rsid w:val="003A50A7"/>
    <w:rsid w:val="003A5648"/>
    <w:rsid w:val="003A6A52"/>
    <w:rsid w:val="003A6F89"/>
    <w:rsid w:val="003A7158"/>
    <w:rsid w:val="003B01F7"/>
    <w:rsid w:val="003B0DD8"/>
    <w:rsid w:val="003B1BB9"/>
    <w:rsid w:val="003B2042"/>
    <w:rsid w:val="003B2E2B"/>
    <w:rsid w:val="003B35BC"/>
    <w:rsid w:val="003B43D6"/>
    <w:rsid w:val="003B538C"/>
    <w:rsid w:val="003B5886"/>
    <w:rsid w:val="003C0EA5"/>
    <w:rsid w:val="003C16FD"/>
    <w:rsid w:val="003C2FC9"/>
    <w:rsid w:val="003C66B7"/>
    <w:rsid w:val="003C6A2D"/>
    <w:rsid w:val="003D0304"/>
    <w:rsid w:val="003D0965"/>
    <w:rsid w:val="003D386E"/>
    <w:rsid w:val="003D412B"/>
    <w:rsid w:val="003D73B0"/>
    <w:rsid w:val="003E0857"/>
    <w:rsid w:val="003E474F"/>
    <w:rsid w:val="003E5AB5"/>
    <w:rsid w:val="003E6870"/>
    <w:rsid w:val="003E71A5"/>
    <w:rsid w:val="003E7779"/>
    <w:rsid w:val="003E7A0C"/>
    <w:rsid w:val="003F076A"/>
    <w:rsid w:val="003F24D4"/>
    <w:rsid w:val="003F3FF4"/>
    <w:rsid w:val="003F5D64"/>
    <w:rsid w:val="003F7E0C"/>
    <w:rsid w:val="003F7FA1"/>
    <w:rsid w:val="00401739"/>
    <w:rsid w:val="0040259F"/>
    <w:rsid w:val="0040357F"/>
    <w:rsid w:val="004035BD"/>
    <w:rsid w:val="00404264"/>
    <w:rsid w:val="004048E8"/>
    <w:rsid w:val="00407B73"/>
    <w:rsid w:val="004104D0"/>
    <w:rsid w:val="00411476"/>
    <w:rsid w:val="00413296"/>
    <w:rsid w:val="00413E2D"/>
    <w:rsid w:val="00413E70"/>
    <w:rsid w:val="004151DC"/>
    <w:rsid w:val="00415BC5"/>
    <w:rsid w:val="00417E73"/>
    <w:rsid w:val="00420990"/>
    <w:rsid w:val="00420EF1"/>
    <w:rsid w:val="00424CC1"/>
    <w:rsid w:val="00425818"/>
    <w:rsid w:val="004260D9"/>
    <w:rsid w:val="004260FF"/>
    <w:rsid w:val="00430AF6"/>
    <w:rsid w:val="00430B6D"/>
    <w:rsid w:val="00431354"/>
    <w:rsid w:val="00431BBE"/>
    <w:rsid w:val="00435579"/>
    <w:rsid w:val="004361B6"/>
    <w:rsid w:val="004379FE"/>
    <w:rsid w:val="00441E2C"/>
    <w:rsid w:val="0044275A"/>
    <w:rsid w:val="00442D82"/>
    <w:rsid w:val="00443122"/>
    <w:rsid w:val="004433C7"/>
    <w:rsid w:val="00446797"/>
    <w:rsid w:val="004519BB"/>
    <w:rsid w:val="004543EF"/>
    <w:rsid w:val="00454EF2"/>
    <w:rsid w:val="0045627A"/>
    <w:rsid w:val="00457028"/>
    <w:rsid w:val="00457381"/>
    <w:rsid w:val="00460097"/>
    <w:rsid w:val="004605F2"/>
    <w:rsid w:val="00460E50"/>
    <w:rsid w:val="00464058"/>
    <w:rsid w:val="004646F7"/>
    <w:rsid w:val="00464EFB"/>
    <w:rsid w:val="00466B84"/>
    <w:rsid w:val="00472298"/>
    <w:rsid w:val="004760FC"/>
    <w:rsid w:val="00476DAB"/>
    <w:rsid w:val="00476F60"/>
    <w:rsid w:val="0048121F"/>
    <w:rsid w:val="004815F1"/>
    <w:rsid w:val="004845BF"/>
    <w:rsid w:val="004846B0"/>
    <w:rsid w:val="00485BE9"/>
    <w:rsid w:val="00490735"/>
    <w:rsid w:val="00490AFA"/>
    <w:rsid w:val="00492339"/>
    <w:rsid w:val="00494830"/>
    <w:rsid w:val="004962CA"/>
    <w:rsid w:val="004971FA"/>
    <w:rsid w:val="00497904"/>
    <w:rsid w:val="004A00F5"/>
    <w:rsid w:val="004A20F5"/>
    <w:rsid w:val="004A2F4C"/>
    <w:rsid w:val="004A3239"/>
    <w:rsid w:val="004A59F7"/>
    <w:rsid w:val="004A636F"/>
    <w:rsid w:val="004A6372"/>
    <w:rsid w:val="004A654B"/>
    <w:rsid w:val="004A71E3"/>
    <w:rsid w:val="004B105F"/>
    <w:rsid w:val="004B15BF"/>
    <w:rsid w:val="004B358A"/>
    <w:rsid w:val="004B6723"/>
    <w:rsid w:val="004B7138"/>
    <w:rsid w:val="004C3B71"/>
    <w:rsid w:val="004C4030"/>
    <w:rsid w:val="004C4096"/>
    <w:rsid w:val="004C46F4"/>
    <w:rsid w:val="004C48A8"/>
    <w:rsid w:val="004C52CC"/>
    <w:rsid w:val="004C5A49"/>
    <w:rsid w:val="004C6B96"/>
    <w:rsid w:val="004C787A"/>
    <w:rsid w:val="004D0F23"/>
    <w:rsid w:val="004D1060"/>
    <w:rsid w:val="004D2C53"/>
    <w:rsid w:val="004D4A87"/>
    <w:rsid w:val="004D516F"/>
    <w:rsid w:val="004D5B18"/>
    <w:rsid w:val="004D5D71"/>
    <w:rsid w:val="004D712A"/>
    <w:rsid w:val="004D78A6"/>
    <w:rsid w:val="004E2D28"/>
    <w:rsid w:val="004E4115"/>
    <w:rsid w:val="004E4D26"/>
    <w:rsid w:val="004E5DD5"/>
    <w:rsid w:val="004F0B68"/>
    <w:rsid w:val="004F45F6"/>
    <w:rsid w:val="004F74F7"/>
    <w:rsid w:val="005007C3"/>
    <w:rsid w:val="00501F1B"/>
    <w:rsid w:val="005037D4"/>
    <w:rsid w:val="0051144F"/>
    <w:rsid w:val="00511A01"/>
    <w:rsid w:val="005169EA"/>
    <w:rsid w:val="00517276"/>
    <w:rsid w:val="0052435A"/>
    <w:rsid w:val="005247B3"/>
    <w:rsid w:val="0052587F"/>
    <w:rsid w:val="00526665"/>
    <w:rsid w:val="00526C25"/>
    <w:rsid w:val="00526F9D"/>
    <w:rsid w:val="00527E89"/>
    <w:rsid w:val="00530FF2"/>
    <w:rsid w:val="00532CE2"/>
    <w:rsid w:val="00534BB9"/>
    <w:rsid w:val="005360D1"/>
    <w:rsid w:val="005364E5"/>
    <w:rsid w:val="0053657E"/>
    <w:rsid w:val="005375AB"/>
    <w:rsid w:val="00541E6D"/>
    <w:rsid w:val="00552D82"/>
    <w:rsid w:val="00555041"/>
    <w:rsid w:val="005551FC"/>
    <w:rsid w:val="00563733"/>
    <w:rsid w:val="005664A4"/>
    <w:rsid w:val="00574A7E"/>
    <w:rsid w:val="00574F5D"/>
    <w:rsid w:val="005752E2"/>
    <w:rsid w:val="0058073F"/>
    <w:rsid w:val="0058194B"/>
    <w:rsid w:val="005821C2"/>
    <w:rsid w:val="00582315"/>
    <w:rsid w:val="0058269A"/>
    <w:rsid w:val="00584B65"/>
    <w:rsid w:val="00585AC3"/>
    <w:rsid w:val="00585AE0"/>
    <w:rsid w:val="00585D3A"/>
    <w:rsid w:val="00586911"/>
    <w:rsid w:val="0058748C"/>
    <w:rsid w:val="0059127F"/>
    <w:rsid w:val="00595420"/>
    <w:rsid w:val="005974F4"/>
    <w:rsid w:val="005A423F"/>
    <w:rsid w:val="005A46BC"/>
    <w:rsid w:val="005A577B"/>
    <w:rsid w:val="005B1FB7"/>
    <w:rsid w:val="005B64D5"/>
    <w:rsid w:val="005C0211"/>
    <w:rsid w:val="005C3DEE"/>
    <w:rsid w:val="005C4B28"/>
    <w:rsid w:val="005C6EFE"/>
    <w:rsid w:val="005C6F00"/>
    <w:rsid w:val="005D1D15"/>
    <w:rsid w:val="005D2723"/>
    <w:rsid w:val="005D3F22"/>
    <w:rsid w:val="005D609D"/>
    <w:rsid w:val="005D6495"/>
    <w:rsid w:val="005D6A8A"/>
    <w:rsid w:val="005D737B"/>
    <w:rsid w:val="005D74CC"/>
    <w:rsid w:val="005E0BA5"/>
    <w:rsid w:val="005E1619"/>
    <w:rsid w:val="005E2E91"/>
    <w:rsid w:val="005E3E52"/>
    <w:rsid w:val="005E4ECA"/>
    <w:rsid w:val="005F1804"/>
    <w:rsid w:val="005F1FCA"/>
    <w:rsid w:val="005F3FB2"/>
    <w:rsid w:val="005F46D7"/>
    <w:rsid w:val="005F50E7"/>
    <w:rsid w:val="005F7AAB"/>
    <w:rsid w:val="00600B96"/>
    <w:rsid w:val="00607745"/>
    <w:rsid w:val="00611320"/>
    <w:rsid w:val="0061151F"/>
    <w:rsid w:val="00611694"/>
    <w:rsid w:val="00614574"/>
    <w:rsid w:val="006159C2"/>
    <w:rsid w:val="00615ADD"/>
    <w:rsid w:val="00617148"/>
    <w:rsid w:val="00620058"/>
    <w:rsid w:val="00620845"/>
    <w:rsid w:val="00623327"/>
    <w:rsid w:val="00623EA7"/>
    <w:rsid w:val="006246AE"/>
    <w:rsid w:val="00625625"/>
    <w:rsid w:val="00631B05"/>
    <w:rsid w:val="00631B9A"/>
    <w:rsid w:val="006323F1"/>
    <w:rsid w:val="00633BCB"/>
    <w:rsid w:val="00633D42"/>
    <w:rsid w:val="006343AD"/>
    <w:rsid w:val="00635F6B"/>
    <w:rsid w:val="00637677"/>
    <w:rsid w:val="006403E5"/>
    <w:rsid w:val="0064379E"/>
    <w:rsid w:val="00647067"/>
    <w:rsid w:val="0064741D"/>
    <w:rsid w:val="00650F45"/>
    <w:rsid w:val="0065102E"/>
    <w:rsid w:val="00651354"/>
    <w:rsid w:val="00652698"/>
    <w:rsid w:val="006549F2"/>
    <w:rsid w:val="00654AFA"/>
    <w:rsid w:val="006563EC"/>
    <w:rsid w:val="006572ED"/>
    <w:rsid w:val="00664225"/>
    <w:rsid w:val="006659A2"/>
    <w:rsid w:val="00671332"/>
    <w:rsid w:val="0067245A"/>
    <w:rsid w:val="0067398F"/>
    <w:rsid w:val="00673E03"/>
    <w:rsid w:val="00674614"/>
    <w:rsid w:val="006747E4"/>
    <w:rsid w:val="00675035"/>
    <w:rsid w:val="00675AB3"/>
    <w:rsid w:val="00675F6C"/>
    <w:rsid w:val="00675F8E"/>
    <w:rsid w:val="006765B3"/>
    <w:rsid w:val="006768F6"/>
    <w:rsid w:val="00677B01"/>
    <w:rsid w:val="00680F67"/>
    <w:rsid w:val="00683CD4"/>
    <w:rsid w:val="00684606"/>
    <w:rsid w:val="0068572D"/>
    <w:rsid w:val="00690040"/>
    <w:rsid w:val="00690CD5"/>
    <w:rsid w:val="00692EFE"/>
    <w:rsid w:val="00696080"/>
    <w:rsid w:val="006964F1"/>
    <w:rsid w:val="006A2A49"/>
    <w:rsid w:val="006B131C"/>
    <w:rsid w:val="006B1C04"/>
    <w:rsid w:val="006B3360"/>
    <w:rsid w:val="006B7FD5"/>
    <w:rsid w:val="006C04A5"/>
    <w:rsid w:val="006C06EA"/>
    <w:rsid w:val="006C10F1"/>
    <w:rsid w:val="006C231A"/>
    <w:rsid w:val="006C3745"/>
    <w:rsid w:val="006C495B"/>
    <w:rsid w:val="006C5320"/>
    <w:rsid w:val="006CC8FD"/>
    <w:rsid w:val="006D0237"/>
    <w:rsid w:val="006D0D5E"/>
    <w:rsid w:val="006D4114"/>
    <w:rsid w:val="006D4CB4"/>
    <w:rsid w:val="006E17C0"/>
    <w:rsid w:val="006E40A4"/>
    <w:rsid w:val="006E5C14"/>
    <w:rsid w:val="006E6C14"/>
    <w:rsid w:val="006E71B1"/>
    <w:rsid w:val="006E774A"/>
    <w:rsid w:val="006F113F"/>
    <w:rsid w:val="006F17B0"/>
    <w:rsid w:val="006F1D27"/>
    <w:rsid w:val="00701AA4"/>
    <w:rsid w:val="00702E34"/>
    <w:rsid w:val="00705881"/>
    <w:rsid w:val="00707EEC"/>
    <w:rsid w:val="007112AA"/>
    <w:rsid w:val="0071362D"/>
    <w:rsid w:val="007139E2"/>
    <w:rsid w:val="00713A2A"/>
    <w:rsid w:val="00713D10"/>
    <w:rsid w:val="00714A46"/>
    <w:rsid w:val="007200A7"/>
    <w:rsid w:val="00721564"/>
    <w:rsid w:val="00722C5A"/>
    <w:rsid w:val="00725297"/>
    <w:rsid w:val="00725C2C"/>
    <w:rsid w:val="00727995"/>
    <w:rsid w:val="007314B2"/>
    <w:rsid w:val="0073390C"/>
    <w:rsid w:val="007339E9"/>
    <w:rsid w:val="00734525"/>
    <w:rsid w:val="0073492C"/>
    <w:rsid w:val="0073512B"/>
    <w:rsid w:val="0073535A"/>
    <w:rsid w:val="00735E22"/>
    <w:rsid w:val="00743395"/>
    <w:rsid w:val="007461D8"/>
    <w:rsid w:val="007473B8"/>
    <w:rsid w:val="00747D31"/>
    <w:rsid w:val="007505AA"/>
    <w:rsid w:val="007512E0"/>
    <w:rsid w:val="0075211B"/>
    <w:rsid w:val="0075314C"/>
    <w:rsid w:val="00757AD3"/>
    <w:rsid w:val="007643DB"/>
    <w:rsid w:val="00764B88"/>
    <w:rsid w:val="00766EB4"/>
    <w:rsid w:val="007672B7"/>
    <w:rsid w:val="007676FA"/>
    <w:rsid w:val="00767BB8"/>
    <w:rsid w:val="00770A8D"/>
    <w:rsid w:val="00773463"/>
    <w:rsid w:val="00775DE2"/>
    <w:rsid w:val="007807CC"/>
    <w:rsid w:val="00781ECB"/>
    <w:rsid w:val="007839EA"/>
    <w:rsid w:val="007849F8"/>
    <w:rsid w:val="00786909"/>
    <w:rsid w:val="00786D80"/>
    <w:rsid w:val="00786FF3"/>
    <w:rsid w:val="00787EC4"/>
    <w:rsid w:val="0079014F"/>
    <w:rsid w:val="00790DFE"/>
    <w:rsid w:val="00791DB7"/>
    <w:rsid w:val="0079279E"/>
    <w:rsid w:val="00795DEC"/>
    <w:rsid w:val="00796367"/>
    <w:rsid w:val="00796F8F"/>
    <w:rsid w:val="00797E9B"/>
    <w:rsid w:val="007A13CB"/>
    <w:rsid w:val="007B0944"/>
    <w:rsid w:val="007B27E2"/>
    <w:rsid w:val="007B2A2D"/>
    <w:rsid w:val="007B4666"/>
    <w:rsid w:val="007B714A"/>
    <w:rsid w:val="007C02DE"/>
    <w:rsid w:val="007C0908"/>
    <w:rsid w:val="007C10F6"/>
    <w:rsid w:val="007C119A"/>
    <w:rsid w:val="007C600B"/>
    <w:rsid w:val="007C6900"/>
    <w:rsid w:val="007D19ED"/>
    <w:rsid w:val="007D3A58"/>
    <w:rsid w:val="007D4ECA"/>
    <w:rsid w:val="007D6BFE"/>
    <w:rsid w:val="007D6D69"/>
    <w:rsid w:val="007E0984"/>
    <w:rsid w:val="007E1105"/>
    <w:rsid w:val="007E1CD1"/>
    <w:rsid w:val="007E2D33"/>
    <w:rsid w:val="007E47F3"/>
    <w:rsid w:val="007E4AA4"/>
    <w:rsid w:val="007E4BCF"/>
    <w:rsid w:val="007E4EE2"/>
    <w:rsid w:val="007E52DA"/>
    <w:rsid w:val="007E543B"/>
    <w:rsid w:val="007E5962"/>
    <w:rsid w:val="007E5CE2"/>
    <w:rsid w:val="007E74DA"/>
    <w:rsid w:val="007E7C45"/>
    <w:rsid w:val="007F432A"/>
    <w:rsid w:val="007F6FA4"/>
    <w:rsid w:val="00801778"/>
    <w:rsid w:val="0080526F"/>
    <w:rsid w:val="008106BE"/>
    <w:rsid w:val="0081204C"/>
    <w:rsid w:val="0081316B"/>
    <w:rsid w:val="00814A17"/>
    <w:rsid w:val="008157BB"/>
    <w:rsid w:val="00816DAD"/>
    <w:rsid w:val="008176D1"/>
    <w:rsid w:val="00820C43"/>
    <w:rsid w:val="008211B6"/>
    <w:rsid w:val="008215B4"/>
    <w:rsid w:val="0082414A"/>
    <w:rsid w:val="00827391"/>
    <w:rsid w:val="00827668"/>
    <w:rsid w:val="00830428"/>
    <w:rsid w:val="0083083F"/>
    <w:rsid w:val="008316A9"/>
    <w:rsid w:val="008319A2"/>
    <w:rsid w:val="00831B6E"/>
    <w:rsid w:val="0083229F"/>
    <w:rsid w:val="0083295C"/>
    <w:rsid w:val="00834B12"/>
    <w:rsid w:val="00835035"/>
    <w:rsid w:val="0083505C"/>
    <w:rsid w:val="00837129"/>
    <w:rsid w:val="0084093C"/>
    <w:rsid w:val="008438D7"/>
    <w:rsid w:val="008556B9"/>
    <w:rsid w:val="008564E6"/>
    <w:rsid w:val="008564F2"/>
    <w:rsid w:val="00860E95"/>
    <w:rsid w:val="0086187B"/>
    <w:rsid w:val="00862E9C"/>
    <w:rsid w:val="00863C4A"/>
    <w:rsid w:val="00864A18"/>
    <w:rsid w:val="0087046D"/>
    <w:rsid w:val="00874B30"/>
    <w:rsid w:val="00874D9A"/>
    <w:rsid w:val="008759E9"/>
    <w:rsid w:val="0087664F"/>
    <w:rsid w:val="0087679D"/>
    <w:rsid w:val="00876948"/>
    <w:rsid w:val="0088183A"/>
    <w:rsid w:val="00882A13"/>
    <w:rsid w:val="008862A6"/>
    <w:rsid w:val="00890741"/>
    <w:rsid w:val="00891A47"/>
    <w:rsid w:val="00892B58"/>
    <w:rsid w:val="00892B82"/>
    <w:rsid w:val="0089378A"/>
    <w:rsid w:val="00894FC9"/>
    <w:rsid w:val="00895D4B"/>
    <w:rsid w:val="008964FD"/>
    <w:rsid w:val="008965DF"/>
    <w:rsid w:val="008A12CF"/>
    <w:rsid w:val="008A20E3"/>
    <w:rsid w:val="008A273D"/>
    <w:rsid w:val="008B23EC"/>
    <w:rsid w:val="008B76F1"/>
    <w:rsid w:val="008C2A60"/>
    <w:rsid w:val="008C3F15"/>
    <w:rsid w:val="008C5337"/>
    <w:rsid w:val="008C59A0"/>
    <w:rsid w:val="008C766F"/>
    <w:rsid w:val="008C7B43"/>
    <w:rsid w:val="008C7B4C"/>
    <w:rsid w:val="008D04E7"/>
    <w:rsid w:val="008D1C7D"/>
    <w:rsid w:val="008D58E1"/>
    <w:rsid w:val="008D5ECC"/>
    <w:rsid w:val="008D61A4"/>
    <w:rsid w:val="008D7955"/>
    <w:rsid w:val="008F0895"/>
    <w:rsid w:val="008F152A"/>
    <w:rsid w:val="008F1B44"/>
    <w:rsid w:val="008F3237"/>
    <w:rsid w:val="008F42F6"/>
    <w:rsid w:val="008F45F5"/>
    <w:rsid w:val="008F52D3"/>
    <w:rsid w:val="008F5F8D"/>
    <w:rsid w:val="008F5FEE"/>
    <w:rsid w:val="008F6130"/>
    <w:rsid w:val="008F6ABC"/>
    <w:rsid w:val="008F7BDD"/>
    <w:rsid w:val="00904062"/>
    <w:rsid w:val="00907A12"/>
    <w:rsid w:val="00913102"/>
    <w:rsid w:val="00914974"/>
    <w:rsid w:val="009224B7"/>
    <w:rsid w:val="009231BD"/>
    <w:rsid w:val="00923AFD"/>
    <w:rsid w:val="009248F8"/>
    <w:rsid w:val="00926C47"/>
    <w:rsid w:val="009275C1"/>
    <w:rsid w:val="00927AA9"/>
    <w:rsid w:val="00927CFB"/>
    <w:rsid w:val="00931F6E"/>
    <w:rsid w:val="00932363"/>
    <w:rsid w:val="0093282A"/>
    <w:rsid w:val="00933385"/>
    <w:rsid w:val="009363DF"/>
    <w:rsid w:val="009378C5"/>
    <w:rsid w:val="00937D1A"/>
    <w:rsid w:val="009402C6"/>
    <w:rsid w:val="009445AF"/>
    <w:rsid w:val="00946E45"/>
    <w:rsid w:val="00950D62"/>
    <w:rsid w:val="00950F98"/>
    <w:rsid w:val="00951457"/>
    <w:rsid w:val="009606DF"/>
    <w:rsid w:val="009614B3"/>
    <w:rsid w:val="00961CAE"/>
    <w:rsid w:val="00962E59"/>
    <w:rsid w:val="00966E5B"/>
    <w:rsid w:val="00967FA9"/>
    <w:rsid w:val="00970B4E"/>
    <w:rsid w:val="00975F6E"/>
    <w:rsid w:val="00976D63"/>
    <w:rsid w:val="009778F5"/>
    <w:rsid w:val="00980277"/>
    <w:rsid w:val="00982109"/>
    <w:rsid w:val="009850C0"/>
    <w:rsid w:val="00994DBE"/>
    <w:rsid w:val="00994F42"/>
    <w:rsid w:val="00995E7C"/>
    <w:rsid w:val="009A0363"/>
    <w:rsid w:val="009A0955"/>
    <w:rsid w:val="009A1587"/>
    <w:rsid w:val="009A36DF"/>
    <w:rsid w:val="009A3DDF"/>
    <w:rsid w:val="009A4010"/>
    <w:rsid w:val="009A4098"/>
    <w:rsid w:val="009A41FF"/>
    <w:rsid w:val="009A7180"/>
    <w:rsid w:val="009B18D3"/>
    <w:rsid w:val="009B31FC"/>
    <w:rsid w:val="009B3697"/>
    <w:rsid w:val="009B3736"/>
    <w:rsid w:val="009B4710"/>
    <w:rsid w:val="009B55CD"/>
    <w:rsid w:val="009B579D"/>
    <w:rsid w:val="009B670F"/>
    <w:rsid w:val="009B6928"/>
    <w:rsid w:val="009C0041"/>
    <w:rsid w:val="009C05E4"/>
    <w:rsid w:val="009C2E05"/>
    <w:rsid w:val="009C4A1D"/>
    <w:rsid w:val="009C5C7C"/>
    <w:rsid w:val="009C6642"/>
    <w:rsid w:val="009C7F52"/>
    <w:rsid w:val="009D0551"/>
    <w:rsid w:val="009D1A05"/>
    <w:rsid w:val="009D3DA5"/>
    <w:rsid w:val="009D3F6D"/>
    <w:rsid w:val="009D6D5F"/>
    <w:rsid w:val="009D6EEC"/>
    <w:rsid w:val="009D7AC7"/>
    <w:rsid w:val="009E1187"/>
    <w:rsid w:val="009E1B08"/>
    <w:rsid w:val="009F424F"/>
    <w:rsid w:val="009F42F3"/>
    <w:rsid w:val="009F5F79"/>
    <w:rsid w:val="009F6DA2"/>
    <w:rsid w:val="009F74E1"/>
    <w:rsid w:val="009F7F79"/>
    <w:rsid w:val="00A00BAD"/>
    <w:rsid w:val="00A0326C"/>
    <w:rsid w:val="00A05943"/>
    <w:rsid w:val="00A05F34"/>
    <w:rsid w:val="00A0635B"/>
    <w:rsid w:val="00A125B3"/>
    <w:rsid w:val="00A1297A"/>
    <w:rsid w:val="00A13268"/>
    <w:rsid w:val="00A15254"/>
    <w:rsid w:val="00A160A7"/>
    <w:rsid w:val="00A1718E"/>
    <w:rsid w:val="00A34112"/>
    <w:rsid w:val="00A34291"/>
    <w:rsid w:val="00A36705"/>
    <w:rsid w:val="00A4346F"/>
    <w:rsid w:val="00A469D5"/>
    <w:rsid w:val="00A5551E"/>
    <w:rsid w:val="00A617DB"/>
    <w:rsid w:val="00A62DD0"/>
    <w:rsid w:val="00A65F46"/>
    <w:rsid w:val="00A67450"/>
    <w:rsid w:val="00A70183"/>
    <w:rsid w:val="00A7445F"/>
    <w:rsid w:val="00A758A3"/>
    <w:rsid w:val="00A75949"/>
    <w:rsid w:val="00A76448"/>
    <w:rsid w:val="00A81BAB"/>
    <w:rsid w:val="00A8252C"/>
    <w:rsid w:val="00A82662"/>
    <w:rsid w:val="00A8322F"/>
    <w:rsid w:val="00A84396"/>
    <w:rsid w:val="00A87107"/>
    <w:rsid w:val="00A91163"/>
    <w:rsid w:val="00A97341"/>
    <w:rsid w:val="00AA1E7F"/>
    <w:rsid w:val="00AA27BA"/>
    <w:rsid w:val="00AA4491"/>
    <w:rsid w:val="00AB0A1A"/>
    <w:rsid w:val="00AB1CF1"/>
    <w:rsid w:val="00AB3DBA"/>
    <w:rsid w:val="00AB4CED"/>
    <w:rsid w:val="00AB4DA7"/>
    <w:rsid w:val="00AB6E0F"/>
    <w:rsid w:val="00AC36EF"/>
    <w:rsid w:val="00AC4C97"/>
    <w:rsid w:val="00AC5BA3"/>
    <w:rsid w:val="00AD0029"/>
    <w:rsid w:val="00AD1351"/>
    <w:rsid w:val="00AD384C"/>
    <w:rsid w:val="00AD439A"/>
    <w:rsid w:val="00AD7E9A"/>
    <w:rsid w:val="00AE1DD5"/>
    <w:rsid w:val="00AE5A3F"/>
    <w:rsid w:val="00AE5B58"/>
    <w:rsid w:val="00AE7D42"/>
    <w:rsid w:val="00AE7FB3"/>
    <w:rsid w:val="00AF0C31"/>
    <w:rsid w:val="00AF1488"/>
    <w:rsid w:val="00AF2099"/>
    <w:rsid w:val="00AF3097"/>
    <w:rsid w:val="00B01D75"/>
    <w:rsid w:val="00B0249D"/>
    <w:rsid w:val="00B058EB"/>
    <w:rsid w:val="00B10142"/>
    <w:rsid w:val="00B11A8E"/>
    <w:rsid w:val="00B13F7A"/>
    <w:rsid w:val="00B142DA"/>
    <w:rsid w:val="00B15ACE"/>
    <w:rsid w:val="00B160E1"/>
    <w:rsid w:val="00B161FA"/>
    <w:rsid w:val="00B17CCA"/>
    <w:rsid w:val="00B20154"/>
    <w:rsid w:val="00B20DDF"/>
    <w:rsid w:val="00B25CA3"/>
    <w:rsid w:val="00B27EE6"/>
    <w:rsid w:val="00B312D3"/>
    <w:rsid w:val="00B3312E"/>
    <w:rsid w:val="00B35020"/>
    <w:rsid w:val="00B40BB6"/>
    <w:rsid w:val="00B4442F"/>
    <w:rsid w:val="00B45750"/>
    <w:rsid w:val="00B46630"/>
    <w:rsid w:val="00B47612"/>
    <w:rsid w:val="00B47B02"/>
    <w:rsid w:val="00B51F00"/>
    <w:rsid w:val="00B52951"/>
    <w:rsid w:val="00B52DEE"/>
    <w:rsid w:val="00B53864"/>
    <w:rsid w:val="00B55748"/>
    <w:rsid w:val="00B606AE"/>
    <w:rsid w:val="00B60C8D"/>
    <w:rsid w:val="00B618A4"/>
    <w:rsid w:val="00B643BE"/>
    <w:rsid w:val="00B6535A"/>
    <w:rsid w:val="00B70B7D"/>
    <w:rsid w:val="00B73AA9"/>
    <w:rsid w:val="00B744D7"/>
    <w:rsid w:val="00B746EA"/>
    <w:rsid w:val="00B747B0"/>
    <w:rsid w:val="00B75525"/>
    <w:rsid w:val="00B76EB3"/>
    <w:rsid w:val="00B76EBA"/>
    <w:rsid w:val="00B76F1B"/>
    <w:rsid w:val="00B807C2"/>
    <w:rsid w:val="00B8312D"/>
    <w:rsid w:val="00B9218C"/>
    <w:rsid w:val="00B9319A"/>
    <w:rsid w:val="00B974C2"/>
    <w:rsid w:val="00B9788B"/>
    <w:rsid w:val="00B97D95"/>
    <w:rsid w:val="00BA05F7"/>
    <w:rsid w:val="00BA0AFE"/>
    <w:rsid w:val="00BA0BCE"/>
    <w:rsid w:val="00BA0C21"/>
    <w:rsid w:val="00BA2800"/>
    <w:rsid w:val="00BA4218"/>
    <w:rsid w:val="00BA598B"/>
    <w:rsid w:val="00BA6877"/>
    <w:rsid w:val="00BA68E6"/>
    <w:rsid w:val="00BB003E"/>
    <w:rsid w:val="00BB117D"/>
    <w:rsid w:val="00BB2424"/>
    <w:rsid w:val="00BB7399"/>
    <w:rsid w:val="00BB75B6"/>
    <w:rsid w:val="00BC098C"/>
    <w:rsid w:val="00BC29F5"/>
    <w:rsid w:val="00BC34A9"/>
    <w:rsid w:val="00BC3FEB"/>
    <w:rsid w:val="00BC5610"/>
    <w:rsid w:val="00BD15F4"/>
    <w:rsid w:val="00BD25B0"/>
    <w:rsid w:val="00BD39D8"/>
    <w:rsid w:val="00BD4321"/>
    <w:rsid w:val="00BD4F0D"/>
    <w:rsid w:val="00BD67E2"/>
    <w:rsid w:val="00BE0315"/>
    <w:rsid w:val="00BE162A"/>
    <w:rsid w:val="00BE294A"/>
    <w:rsid w:val="00BE5517"/>
    <w:rsid w:val="00BE7C53"/>
    <w:rsid w:val="00BF1428"/>
    <w:rsid w:val="00BF3DE5"/>
    <w:rsid w:val="00BF7C94"/>
    <w:rsid w:val="00C06F3F"/>
    <w:rsid w:val="00C074AE"/>
    <w:rsid w:val="00C10872"/>
    <w:rsid w:val="00C12AB7"/>
    <w:rsid w:val="00C12FB8"/>
    <w:rsid w:val="00C16520"/>
    <w:rsid w:val="00C215C4"/>
    <w:rsid w:val="00C21A41"/>
    <w:rsid w:val="00C22A73"/>
    <w:rsid w:val="00C22DC5"/>
    <w:rsid w:val="00C2748C"/>
    <w:rsid w:val="00C275F5"/>
    <w:rsid w:val="00C27937"/>
    <w:rsid w:val="00C305C9"/>
    <w:rsid w:val="00C35120"/>
    <w:rsid w:val="00C403B8"/>
    <w:rsid w:val="00C4321B"/>
    <w:rsid w:val="00C44893"/>
    <w:rsid w:val="00C44DC0"/>
    <w:rsid w:val="00C46528"/>
    <w:rsid w:val="00C46E1B"/>
    <w:rsid w:val="00C473DB"/>
    <w:rsid w:val="00C52276"/>
    <w:rsid w:val="00C52919"/>
    <w:rsid w:val="00C553B4"/>
    <w:rsid w:val="00C5771A"/>
    <w:rsid w:val="00C60999"/>
    <w:rsid w:val="00C60EC1"/>
    <w:rsid w:val="00C627FE"/>
    <w:rsid w:val="00C629DA"/>
    <w:rsid w:val="00C644FC"/>
    <w:rsid w:val="00C65087"/>
    <w:rsid w:val="00C654FD"/>
    <w:rsid w:val="00C73396"/>
    <w:rsid w:val="00C74E1A"/>
    <w:rsid w:val="00C75C4A"/>
    <w:rsid w:val="00C75FFA"/>
    <w:rsid w:val="00C76FC3"/>
    <w:rsid w:val="00C816A1"/>
    <w:rsid w:val="00C81E74"/>
    <w:rsid w:val="00C85EEF"/>
    <w:rsid w:val="00C86CE5"/>
    <w:rsid w:val="00C86FC5"/>
    <w:rsid w:val="00C90152"/>
    <w:rsid w:val="00C90360"/>
    <w:rsid w:val="00C91007"/>
    <w:rsid w:val="00C94F10"/>
    <w:rsid w:val="00C96287"/>
    <w:rsid w:val="00C966A8"/>
    <w:rsid w:val="00CA01A2"/>
    <w:rsid w:val="00CA2113"/>
    <w:rsid w:val="00CA2E05"/>
    <w:rsid w:val="00CA540E"/>
    <w:rsid w:val="00CA5ABD"/>
    <w:rsid w:val="00CA5AFE"/>
    <w:rsid w:val="00CA5DB8"/>
    <w:rsid w:val="00CA77CD"/>
    <w:rsid w:val="00CB0B6C"/>
    <w:rsid w:val="00CB371F"/>
    <w:rsid w:val="00CB4DA4"/>
    <w:rsid w:val="00CB577D"/>
    <w:rsid w:val="00CC5ACB"/>
    <w:rsid w:val="00CC5DA3"/>
    <w:rsid w:val="00CC6DF4"/>
    <w:rsid w:val="00CC7DCF"/>
    <w:rsid w:val="00CD0B5F"/>
    <w:rsid w:val="00CD148F"/>
    <w:rsid w:val="00CD1FE7"/>
    <w:rsid w:val="00CD4805"/>
    <w:rsid w:val="00CD4A11"/>
    <w:rsid w:val="00CD6004"/>
    <w:rsid w:val="00CE063F"/>
    <w:rsid w:val="00CE09C0"/>
    <w:rsid w:val="00CE0FB3"/>
    <w:rsid w:val="00CE14D6"/>
    <w:rsid w:val="00CE2F71"/>
    <w:rsid w:val="00CE5F09"/>
    <w:rsid w:val="00CF0285"/>
    <w:rsid w:val="00CF4B3F"/>
    <w:rsid w:val="00CF4D13"/>
    <w:rsid w:val="00D1052A"/>
    <w:rsid w:val="00D10F07"/>
    <w:rsid w:val="00D116EE"/>
    <w:rsid w:val="00D11BE7"/>
    <w:rsid w:val="00D174A5"/>
    <w:rsid w:val="00D204D6"/>
    <w:rsid w:val="00D20A08"/>
    <w:rsid w:val="00D23B2F"/>
    <w:rsid w:val="00D24097"/>
    <w:rsid w:val="00D300F4"/>
    <w:rsid w:val="00D31DE3"/>
    <w:rsid w:val="00D33007"/>
    <w:rsid w:val="00D34603"/>
    <w:rsid w:val="00D34875"/>
    <w:rsid w:val="00D35083"/>
    <w:rsid w:val="00D355DA"/>
    <w:rsid w:val="00D369E1"/>
    <w:rsid w:val="00D43000"/>
    <w:rsid w:val="00D434C7"/>
    <w:rsid w:val="00D50FAB"/>
    <w:rsid w:val="00D56C44"/>
    <w:rsid w:val="00D627BF"/>
    <w:rsid w:val="00D64F43"/>
    <w:rsid w:val="00D65BC8"/>
    <w:rsid w:val="00D67CF3"/>
    <w:rsid w:val="00D706C0"/>
    <w:rsid w:val="00D70E58"/>
    <w:rsid w:val="00D7322D"/>
    <w:rsid w:val="00D7363C"/>
    <w:rsid w:val="00D74D32"/>
    <w:rsid w:val="00D74DAE"/>
    <w:rsid w:val="00D83E02"/>
    <w:rsid w:val="00D9070D"/>
    <w:rsid w:val="00D942A1"/>
    <w:rsid w:val="00D95C3E"/>
    <w:rsid w:val="00D97DB3"/>
    <w:rsid w:val="00DA37F3"/>
    <w:rsid w:val="00DA4435"/>
    <w:rsid w:val="00DB06A3"/>
    <w:rsid w:val="00DB0ED7"/>
    <w:rsid w:val="00DB37AB"/>
    <w:rsid w:val="00DB3821"/>
    <w:rsid w:val="00DB4F76"/>
    <w:rsid w:val="00DB6BDD"/>
    <w:rsid w:val="00DC123D"/>
    <w:rsid w:val="00DC1A98"/>
    <w:rsid w:val="00DC2C01"/>
    <w:rsid w:val="00DC3D64"/>
    <w:rsid w:val="00DC483E"/>
    <w:rsid w:val="00DC53D7"/>
    <w:rsid w:val="00DD04E9"/>
    <w:rsid w:val="00DD2B9A"/>
    <w:rsid w:val="00DD4DEB"/>
    <w:rsid w:val="00DD58B1"/>
    <w:rsid w:val="00DD6BBA"/>
    <w:rsid w:val="00DE16D9"/>
    <w:rsid w:val="00DE223B"/>
    <w:rsid w:val="00DE3091"/>
    <w:rsid w:val="00DE3E41"/>
    <w:rsid w:val="00DE6495"/>
    <w:rsid w:val="00DE79E8"/>
    <w:rsid w:val="00DF2C38"/>
    <w:rsid w:val="00DF3DF8"/>
    <w:rsid w:val="00DF41E2"/>
    <w:rsid w:val="00DF45F6"/>
    <w:rsid w:val="00DF6568"/>
    <w:rsid w:val="00E00A6F"/>
    <w:rsid w:val="00E01915"/>
    <w:rsid w:val="00E01D43"/>
    <w:rsid w:val="00E03A7E"/>
    <w:rsid w:val="00E072DE"/>
    <w:rsid w:val="00E075C7"/>
    <w:rsid w:val="00E10178"/>
    <w:rsid w:val="00E12001"/>
    <w:rsid w:val="00E120B3"/>
    <w:rsid w:val="00E13B72"/>
    <w:rsid w:val="00E1572F"/>
    <w:rsid w:val="00E160ED"/>
    <w:rsid w:val="00E16417"/>
    <w:rsid w:val="00E205A7"/>
    <w:rsid w:val="00E22D97"/>
    <w:rsid w:val="00E24367"/>
    <w:rsid w:val="00E25703"/>
    <w:rsid w:val="00E27CF2"/>
    <w:rsid w:val="00E31F0A"/>
    <w:rsid w:val="00E42238"/>
    <w:rsid w:val="00E42243"/>
    <w:rsid w:val="00E433B6"/>
    <w:rsid w:val="00E43849"/>
    <w:rsid w:val="00E444B7"/>
    <w:rsid w:val="00E4570C"/>
    <w:rsid w:val="00E46564"/>
    <w:rsid w:val="00E475E6"/>
    <w:rsid w:val="00E4775B"/>
    <w:rsid w:val="00E52414"/>
    <w:rsid w:val="00E527DF"/>
    <w:rsid w:val="00E54732"/>
    <w:rsid w:val="00E57593"/>
    <w:rsid w:val="00E575C3"/>
    <w:rsid w:val="00E577AC"/>
    <w:rsid w:val="00E577E4"/>
    <w:rsid w:val="00E57CF7"/>
    <w:rsid w:val="00E601A5"/>
    <w:rsid w:val="00E602D0"/>
    <w:rsid w:val="00E60322"/>
    <w:rsid w:val="00E60440"/>
    <w:rsid w:val="00E6255E"/>
    <w:rsid w:val="00E62E6F"/>
    <w:rsid w:val="00E6720B"/>
    <w:rsid w:val="00E709C5"/>
    <w:rsid w:val="00E7223C"/>
    <w:rsid w:val="00E7276E"/>
    <w:rsid w:val="00E73522"/>
    <w:rsid w:val="00E814ED"/>
    <w:rsid w:val="00E8354C"/>
    <w:rsid w:val="00E83664"/>
    <w:rsid w:val="00E854C2"/>
    <w:rsid w:val="00E86AEC"/>
    <w:rsid w:val="00E870DD"/>
    <w:rsid w:val="00E902A8"/>
    <w:rsid w:val="00E9091E"/>
    <w:rsid w:val="00E910CC"/>
    <w:rsid w:val="00E91DD4"/>
    <w:rsid w:val="00E92F7E"/>
    <w:rsid w:val="00E93F63"/>
    <w:rsid w:val="00E951CD"/>
    <w:rsid w:val="00E96AAF"/>
    <w:rsid w:val="00E96DED"/>
    <w:rsid w:val="00E97190"/>
    <w:rsid w:val="00E9734B"/>
    <w:rsid w:val="00EA13BF"/>
    <w:rsid w:val="00EA1662"/>
    <w:rsid w:val="00EA1C0E"/>
    <w:rsid w:val="00EA2A1E"/>
    <w:rsid w:val="00EA4936"/>
    <w:rsid w:val="00EB02D9"/>
    <w:rsid w:val="00EB117E"/>
    <w:rsid w:val="00EB11C8"/>
    <w:rsid w:val="00EB1D43"/>
    <w:rsid w:val="00EB3835"/>
    <w:rsid w:val="00EB3DAE"/>
    <w:rsid w:val="00EB3F9B"/>
    <w:rsid w:val="00EC1831"/>
    <w:rsid w:val="00EC37FC"/>
    <w:rsid w:val="00EC3F96"/>
    <w:rsid w:val="00EC4049"/>
    <w:rsid w:val="00EC4D2F"/>
    <w:rsid w:val="00EC734C"/>
    <w:rsid w:val="00EC7C79"/>
    <w:rsid w:val="00ED299F"/>
    <w:rsid w:val="00ED46DE"/>
    <w:rsid w:val="00ED6C90"/>
    <w:rsid w:val="00EE048B"/>
    <w:rsid w:val="00EE0BB5"/>
    <w:rsid w:val="00EE2731"/>
    <w:rsid w:val="00EE67DC"/>
    <w:rsid w:val="00EF096C"/>
    <w:rsid w:val="00EF7D98"/>
    <w:rsid w:val="00F00846"/>
    <w:rsid w:val="00F00C64"/>
    <w:rsid w:val="00F029E9"/>
    <w:rsid w:val="00F040D8"/>
    <w:rsid w:val="00F05805"/>
    <w:rsid w:val="00F07D5D"/>
    <w:rsid w:val="00F13C75"/>
    <w:rsid w:val="00F15D1F"/>
    <w:rsid w:val="00F17026"/>
    <w:rsid w:val="00F23EAD"/>
    <w:rsid w:val="00F25EB1"/>
    <w:rsid w:val="00F301F9"/>
    <w:rsid w:val="00F317EF"/>
    <w:rsid w:val="00F3452D"/>
    <w:rsid w:val="00F352F1"/>
    <w:rsid w:val="00F358E5"/>
    <w:rsid w:val="00F35A46"/>
    <w:rsid w:val="00F35EA7"/>
    <w:rsid w:val="00F44719"/>
    <w:rsid w:val="00F45617"/>
    <w:rsid w:val="00F45E8B"/>
    <w:rsid w:val="00F467E4"/>
    <w:rsid w:val="00F46DD1"/>
    <w:rsid w:val="00F479E9"/>
    <w:rsid w:val="00F47C84"/>
    <w:rsid w:val="00F60923"/>
    <w:rsid w:val="00F615FA"/>
    <w:rsid w:val="00F6169A"/>
    <w:rsid w:val="00F61D45"/>
    <w:rsid w:val="00F63329"/>
    <w:rsid w:val="00F63C96"/>
    <w:rsid w:val="00F65474"/>
    <w:rsid w:val="00F66B28"/>
    <w:rsid w:val="00F72DA6"/>
    <w:rsid w:val="00F7434D"/>
    <w:rsid w:val="00F75484"/>
    <w:rsid w:val="00F765C4"/>
    <w:rsid w:val="00F76E4E"/>
    <w:rsid w:val="00F81959"/>
    <w:rsid w:val="00F81EAF"/>
    <w:rsid w:val="00F82BA0"/>
    <w:rsid w:val="00F82EA3"/>
    <w:rsid w:val="00F83382"/>
    <w:rsid w:val="00F845CF"/>
    <w:rsid w:val="00F8567F"/>
    <w:rsid w:val="00F923AD"/>
    <w:rsid w:val="00F92D56"/>
    <w:rsid w:val="00F93300"/>
    <w:rsid w:val="00F934E5"/>
    <w:rsid w:val="00FA1C49"/>
    <w:rsid w:val="00FA46FB"/>
    <w:rsid w:val="00FA4952"/>
    <w:rsid w:val="00FA672A"/>
    <w:rsid w:val="00FB02E3"/>
    <w:rsid w:val="00FB17DA"/>
    <w:rsid w:val="00FB3034"/>
    <w:rsid w:val="00FB4F3C"/>
    <w:rsid w:val="00FB57F3"/>
    <w:rsid w:val="00FC02CC"/>
    <w:rsid w:val="00FC0755"/>
    <w:rsid w:val="00FC4B9A"/>
    <w:rsid w:val="00FC610F"/>
    <w:rsid w:val="00FC7C7E"/>
    <w:rsid w:val="00FD0C00"/>
    <w:rsid w:val="00FD13EC"/>
    <w:rsid w:val="00FD2A7E"/>
    <w:rsid w:val="00FD42DF"/>
    <w:rsid w:val="00FD5D7A"/>
    <w:rsid w:val="00FD7152"/>
    <w:rsid w:val="00FD7A45"/>
    <w:rsid w:val="00FE0934"/>
    <w:rsid w:val="00FE12C5"/>
    <w:rsid w:val="00FE5C72"/>
    <w:rsid w:val="00FE7D4F"/>
    <w:rsid w:val="00FF27D3"/>
    <w:rsid w:val="00FF3B6C"/>
    <w:rsid w:val="00FF71EA"/>
    <w:rsid w:val="01024DB5"/>
    <w:rsid w:val="011EEAA9"/>
    <w:rsid w:val="01B4A84A"/>
    <w:rsid w:val="01BE8C6D"/>
    <w:rsid w:val="02190158"/>
    <w:rsid w:val="038C38BF"/>
    <w:rsid w:val="03A5F029"/>
    <w:rsid w:val="03D03598"/>
    <w:rsid w:val="04B26CA4"/>
    <w:rsid w:val="057C2819"/>
    <w:rsid w:val="0597119B"/>
    <w:rsid w:val="05CA9DE4"/>
    <w:rsid w:val="05D93479"/>
    <w:rsid w:val="05F9ED57"/>
    <w:rsid w:val="065883A1"/>
    <w:rsid w:val="0663A523"/>
    <w:rsid w:val="06792533"/>
    <w:rsid w:val="06BED5A0"/>
    <w:rsid w:val="06DC626A"/>
    <w:rsid w:val="07145429"/>
    <w:rsid w:val="07288B56"/>
    <w:rsid w:val="07641B54"/>
    <w:rsid w:val="07EDC088"/>
    <w:rsid w:val="07FEFCFE"/>
    <w:rsid w:val="080B62FF"/>
    <w:rsid w:val="084636F0"/>
    <w:rsid w:val="0895423A"/>
    <w:rsid w:val="08EB29F2"/>
    <w:rsid w:val="0985FC64"/>
    <w:rsid w:val="098DCE41"/>
    <w:rsid w:val="099D7917"/>
    <w:rsid w:val="0A460BDC"/>
    <w:rsid w:val="0A8DDDF9"/>
    <w:rsid w:val="0AB713A2"/>
    <w:rsid w:val="0ABDEC08"/>
    <w:rsid w:val="0AD71A72"/>
    <w:rsid w:val="0AD767B9"/>
    <w:rsid w:val="0B58E843"/>
    <w:rsid w:val="0B9E8904"/>
    <w:rsid w:val="0BEB4BE7"/>
    <w:rsid w:val="0C03B8FA"/>
    <w:rsid w:val="0C0AE3BF"/>
    <w:rsid w:val="0C4BD4E7"/>
    <w:rsid w:val="0CA8EF25"/>
    <w:rsid w:val="0CD9B269"/>
    <w:rsid w:val="0CECE143"/>
    <w:rsid w:val="0D0E3F45"/>
    <w:rsid w:val="0D27DF26"/>
    <w:rsid w:val="0D3AF282"/>
    <w:rsid w:val="0E1D433A"/>
    <w:rsid w:val="0E345B63"/>
    <w:rsid w:val="0E446A06"/>
    <w:rsid w:val="0E79B9C9"/>
    <w:rsid w:val="0EC26343"/>
    <w:rsid w:val="0EC89B7D"/>
    <w:rsid w:val="0F0669C6"/>
    <w:rsid w:val="0F07B194"/>
    <w:rsid w:val="0F38AD12"/>
    <w:rsid w:val="0F643885"/>
    <w:rsid w:val="1034C90D"/>
    <w:rsid w:val="1096F8D7"/>
    <w:rsid w:val="109D74F3"/>
    <w:rsid w:val="10ABE4E5"/>
    <w:rsid w:val="111742C1"/>
    <w:rsid w:val="113BA625"/>
    <w:rsid w:val="11BCB45E"/>
    <w:rsid w:val="120B18D5"/>
    <w:rsid w:val="12221FF1"/>
    <w:rsid w:val="12324919"/>
    <w:rsid w:val="124224A6"/>
    <w:rsid w:val="12FCC9DF"/>
    <w:rsid w:val="1304A7B9"/>
    <w:rsid w:val="132746EB"/>
    <w:rsid w:val="132C2539"/>
    <w:rsid w:val="132C385C"/>
    <w:rsid w:val="133A212D"/>
    <w:rsid w:val="133D7ADE"/>
    <w:rsid w:val="13B5F9E9"/>
    <w:rsid w:val="14C90EAF"/>
    <w:rsid w:val="14CCD865"/>
    <w:rsid w:val="1526C4AF"/>
    <w:rsid w:val="15345B46"/>
    <w:rsid w:val="15544D4D"/>
    <w:rsid w:val="157C1E47"/>
    <w:rsid w:val="15B401D9"/>
    <w:rsid w:val="161BAFE4"/>
    <w:rsid w:val="1632C329"/>
    <w:rsid w:val="1656F6A0"/>
    <w:rsid w:val="16648C1F"/>
    <w:rsid w:val="16991F93"/>
    <w:rsid w:val="16DA404A"/>
    <w:rsid w:val="16DBA253"/>
    <w:rsid w:val="16E926E2"/>
    <w:rsid w:val="16FAEE6A"/>
    <w:rsid w:val="1752A3BA"/>
    <w:rsid w:val="17D26415"/>
    <w:rsid w:val="17D9F90C"/>
    <w:rsid w:val="17E41357"/>
    <w:rsid w:val="182D50D9"/>
    <w:rsid w:val="187B124C"/>
    <w:rsid w:val="18C48525"/>
    <w:rsid w:val="19E22DCF"/>
    <w:rsid w:val="1A361A80"/>
    <w:rsid w:val="1A3BF476"/>
    <w:rsid w:val="1A7D4689"/>
    <w:rsid w:val="1A879E08"/>
    <w:rsid w:val="1AE19029"/>
    <w:rsid w:val="1B1725A1"/>
    <w:rsid w:val="1BA1CD3E"/>
    <w:rsid w:val="1BDB9E3A"/>
    <w:rsid w:val="1BEC38DE"/>
    <w:rsid w:val="1C46BBE1"/>
    <w:rsid w:val="1CB4A024"/>
    <w:rsid w:val="1D67FDC2"/>
    <w:rsid w:val="1D7514A7"/>
    <w:rsid w:val="1D923909"/>
    <w:rsid w:val="1DCA8894"/>
    <w:rsid w:val="1E1A8E7B"/>
    <w:rsid w:val="1E44806E"/>
    <w:rsid w:val="1E66237C"/>
    <w:rsid w:val="1E8B6F79"/>
    <w:rsid w:val="1E9B1182"/>
    <w:rsid w:val="1EB7750F"/>
    <w:rsid w:val="1ECE8584"/>
    <w:rsid w:val="1ED90376"/>
    <w:rsid w:val="1EE16A84"/>
    <w:rsid w:val="1F0A2D42"/>
    <w:rsid w:val="1F7315AC"/>
    <w:rsid w:val="1F9165CC"/>
    <w:rsid w:val="1FAE947E"/>
    <w:rsid w:val="1FC6D989"/>
    <w:rsid w:val="1FFF10C4"/>
    <w:rsid w:val="20236049"/>
    <w:rsid w:val="2040DEB8"/>
    <w:rsid w:val="2041A5C5"/>
    <w:rsid w:val="207DB2AE"/>
    <w:rsid w:val="20830943"/>
    <w:rsid w:val="20A9EDC5"/>
    <w:rsid w:val="20E2CE3D"/>
    <w:rsid w:val="20EF2EFD"/>
    <w:rsid w:val="2147CBAE"/>
    <w:rsid w:val="214C1030"/>
    <w:rsid w:val="216EF40D"/>
    <w:rsid w:val="218FEA77"/>
    <w:rsid w:val="219EC9D3"/>
    <w:rsid w:val="222C8192"/>
    <w:rsid w:val="22C20D45"/>
    <w:rsid w:val="2311CAD7"/>
    <w:rsid w:val="235F3D5B"/>
    <w:rsid w:val="2372E095"/>
    <w:rsid w:val="23A30992"/>
    <w:rsid w:val="24314F38"/>
    <w:rsid w:val="24B3B9CA"/>
    <w:rsid w:val="25287DFF"/>
    <w:rsid w:val="26363448"/>
    <w:rsid w:val="264FE799"/>
    <w:rsid w:val="26A46118"/>
    <w:rsid w:val="26DDA258"/>
    <w:rsid w:val="2722D840"/>
    <w:rsid w:val="27533A91"/>
    <w:rsid w:val="2772DCFF"/>
    <w:rsid w:val="27827DD0"/>
    <w:rsid w:val="278D162D"/>
    <w:rsid w:val="27A641FE"/>
    <w:rsid w:val="27BAA7C3"/>
    <w:rsid w:val="281BAEE9"/>
    <w:rsid w:val="28613FFE"/>
    <w:rsid w:val="2878AE75"/>
    <w:rsid w:val="288933F1"/>
    <w:rsid w:val="28BECDB4"/>
    <w:rsid w:val="28C0DC72"/>
    <w:rsid w:val="29217BC0"/>
    <w:rsid w:val="295FDADF"/>
    <w:rsid w:val="29B8E00E"/>
    <w:rsid w:val="29BEEE19"/>
    <w:rsid w:val="2A6C3E0D"/>
    <w:rsid w:val="2AC00E33"/>
    <w:rsid w:val="2B65D2A6"/>
    <w:rsid w:val="2B8E96DB"/>
    <w:rsid w:val="2BA99D75"/>
    <w:rsid w:val="2BB34B56"/>
    <w:rsid w:val="2C2AA9DD"/>
    <w:rsid w:val="2C37283A"/>
    <w:rsid w:val="2C97802A"/>
    <w:rsid w:val="2D054079"/>
    <w:rsid w:val="2D1AB70F"/>
    <w:rsid w:val="2D1AF163"/>
    <w:rsid w:val="2D384143"/>
    <w:rsid w:val="2D621077"/>
    <w:rsid w:val="2E294F71"/>
    <w:rsid w:val="2F19823E"/>
    <w:rsid w:val="2F8A0F78"/>
    <w:rsid w:val="30189967"/>
    <w:rsid w:val="30684012"/>
    <w:rsid w:val="30A57617"/>
    <w:rsid w:val="310A995D"/>
    <w:rsid w:val="31376950"/>
    <w:rsid w:val="313BBAC4"/>
    <w:rsid w:val="31500A83"/>
    <w:rsid w:val="31778491"/>
    <w:rsid w:val="3270B1DC"/>
    <w:rsid w:val="32936ED0"/>
    <w:rsid w:val="32B397A3"/>
    <w:rsid w:val="32D5AC0F"/>
    <w:rsid w:val="33645253"/>
    <w:rsid w:val="3378C2BA"/>
    <w:rsid w:val="33A6D8C0"/>
    <w:rsid w:val="3417EB00"/>
    <w:rsid w:val="347163CD"/>
    <w:rsid w:val="350DEB86"/>
    <w:rsid w:val="353EFE2F"/>
    <w:rsid w:val="363C0C58"/>
    <w:rsid w:val="36AA3E62"/>
    <w:rsid w:val="36DC1258"/>
    <w:rsid w:val="372B793C"/>
    <w:rsid w:val="37377E5F"/>
    <w:rsid w:val="37500DBC"/>
    <w:rsid w:val="37AFE6D8"/>
    <w:rsid w:val="37B65BFA"/>
    <w:rsid w:val="37F8A5A4"/>
    <w:rsid w:val="38B22F21"/>
    <w:rsid w:val="3925C35A"/>
    <w:rsid w:val="39287D77"/>
    <w:rsid w:val="39A496C0"/>
    <w:rsid w:val="39FC25BE"/>
    <w:rsid w:val="3A2497C7"/>
    <w:rsid w:val="3A8AB3CB"/>
    <w:rsid w:val="3AB67479"/>
    <w:rsid w:val="3B5A349F"/>
    <w:rsid w:val="3B7965EA"/>
    <w:rsid w:val="3B7FF096"/>
    <w:rsid w:val="3C169570"/>
    <w:rsid w:val="3C4A6D43"/>
    <w:rsid w:val="3CED34D8"/>
    <w:rsid w:val="3CFE8A58"/>
    <w:rsid w:val="3DE9D049"/>
    <w:rsid w:val="3DED6C59"/>
    <w:rsid w:val="3EC4ADBE"/>
    <w:rsid w:val="3ECE4827"/>
    <w:rsid w:val="3EFB6F70"/>
    <w:rsid w:val="3FC750B9"/>
    <w:rsid w:val="3FDDB339"/>
    <w:rsid w:val="40A49C15"/>
    <w:rsid w:val="40A4FBA2"/>
    <w:rsid w:val="40B23035"/>
    <w:rsid w:val="40D7AA3C"/>
    <w:rsid w:val="41072D5E"/>
    <w:rsid w:val="411DC755"/>
    <w:rsid w:val="41641CAF"/>
    <w:rsid w:val="41BDD45A"/>
    <w:rsid w:val="4248A823"/>
    <w:rsid w:val="42516DEC"/>
    <w:rsid w:val="42958158"/>
    <w:rsid w:val="42C64AE1"/>
    <w:rsid w:val="432828A0"/>
    <w:rsid w:val="4337AC79"/>
    <w:rsid w:val="4354350C"/>
    <w:rsid w:val="43616BEE"/>
    <w:rsid w:val="43704BA7"/>
    <w:rsid w:val="43787D65"/>
    <w:rsid w:val="43D52873"/>
    <w:rsid w:val="43E92BB4"/>
    <w:rsid w:val="43FB26F0"/>
    <w:rsid w:val="44184B11"/>
    <w:rsid w:val="441A7CCE"/>
    <w:rsid w:val="450B1C38"/>
    <w:rsid w:val="45438B60"/>
    <w:rsid w:val="456CA690"/>
    <w:rsid w:val="459BE301"/>
    <w:rsid w:val="459CAE9A"/>
    <w:rsid w:val="45AE9D42"/>
    <w:rsid w:val="45D1C35B"/>
    <w:rsid w:val="46CAAAD1"/>
    <w:rsid w:val="46CC2D9B"/>
    <w:rsid w:val="46D283D2"/>
    <w:rsid w:val="46E91F4E"/>
    <w:rsid w:val="46EEF4F7"/>
    <w:rsid w:val="46F81FD3"/>
    <w:rsid w:val="4712D9E9"/>
    <w:rsid w:val="4757568A"/>
    <w:rsid w:val="475783E8"/>
    <w:rsid w:val="47616DB7"/>
    <w:rsid w:val="47D41C49"/>
    <w:rsid w:val="47EA0ADF"/>
    <w:rsid w:val="485EBA96"/>
    <w:rsid w:val="4897D221"/>
    <w:rsid w:val="48A89010"/>
    <w:rsid w:val="48DCFE91"/>
    <w:rsid w:val="49471ED0"/>
    <w:rsid w:val="495765C1"/>
    <w:rsid w:val="497914B5"/>
    <w:rsid w:val="49B2C792"/>
    <w:rsid w:val="49E8A145"/>
    <w:rsid w:val="4A3B9FF2"/>
    <w:rsid w:val="4A4A06F3"/>
    <w:rsid w:val="4AA87B2D"/>
    <w:rsid w:val="4B596841"/>
    <w:rsid w:val="4BA6D692"/>
    <w:rsid w:val="4BCF750E"/>
    <w:rsid w:val="4BDF27D5"/>
    <w:rsid w:val="4BF02054"/>
    <w:rsid w:val="4CB172CB"/>
    <w:rsid w:val="4CDA8E43"/>
    <w:rsid w:val="4D0404B9"/>
    <w:rsid w:val="4D0504BB"/>
    <w:rsid w:val="4D826E3C"/>
    <w:rsid w:val="4DD40C3A"/>
    <w:rsid w:val="4DD45A37"/>
    <w:rsid w:val="4DEA03C9"/>
    <w:rsid w:val="4DF10C1D"/>
    <w:rsid w:val="4E8EC7FE"/>
    <w:rsid w:val="4EA96C12"/>
    <w:rsid w:val="4EBE329A"/>
    <w:rsid w:val="4F1F8BE9"/>
    <w:rsid w:val="4F875EFE"/>
    <w:rsid w:val="501C5475"/>
    <w:rsid w:val="50837D30"/>
    <w:rsid w:val="50875DAC"/>
    <w:rsid w:val="50DAE649"/>
    <w:rsid w:val="50F7047D"/>
    <w:rsid w:val="5150A902"/>
    <w:rsid w:val="5162ACE2"/>
    <w:rsid w:val="51A5FA66"/>
    <w:rsid w:val="51B25A06"/>
    <w:rsid w:val="5215E6F3"/>
    <w:rsid w:val="5257EAC2"/>
    <w:rsid w:val="5292DEFF"/>
    <w:rsid w:val="529526B0"/>
    <w:rsid w:val="52E0133C"/>
    <w:rsid w:val="52EFC778"/>
    <w:rsid w:val="52F0E4B3"/>
    <w:rsid w:val="53351734"/>
    <w:rsid w:val="53657B30"/>
    <w:rsid w:val="537EF570"/>
    <w:rsid w:val="53E3A411"/>
    <w:rsid w:val="53F84F3D"/>
    <w:rsid w:val="53F96A36"/>
    <w:rsid w:val="544ACFE0"/>
    <w:rsid w:val="5461E905"/>
    <w:rsid w:val="554B14FE"/>
    <w:rsid w:val="5566355A"/>
    <w:rsid w:val="55712742"/>
    <w:rsid w:val="557DC42D"/>
    <w:rsid w:val="55A054C3"/>
    <w:rsid w:val="55B96EB1"/>
    <w:rsid w:val="55BF05C7"/>
    <w:rsid w:val="560EE412"/>
    <w:rsid w:val="56E487CB"/>
    <w:rsid w:val="57803392"/>
    <w:rsid w:val="5786025C"/>
    <w:rsid w:val="57D910C7"/>
    <w:rsid w:val="57E0E940"/>
    <w:rsid w:val="57F2C59E"/>
    <w:rsid w:val="58129730"/>
    <w:rsid w:val="5853125B"/>
    <w:rsid w:val="5901E5CC"/>
    <w:rsid w:val="59118522"/>
    <w:rsid w:val="5B08EDD1"/>
    <w:rsid w:val="5B0D7B96"/>
    <w:rsid w:val="5B7E33CC"/>
    <w:rsid w:val="5B9D8E3F"/>
    <w:rsid w:val="5B9F530F"/>
    <w:rsid w:val="5BF86C60"/>
    <w:rsid w:val="5C2863B0"/>
    <w:rsid w:val="5C469F9E"/>
    <w:rsid w:val="5C48A49F"/>
    <w:rsid w:val="5C53FE52"/>
    <w:rsid w:val="5C63D953"/>
    <w:rsid w:val="5C93163C"/>
    <w:rsid w:val="5CAE31C6"/>
    <w:rsid w:val="5CBB5E59"/>
    <w:rsid w:val="5CF5BB82"/>
    <w:rsid w:val="5D1B0F73"/>
    <w:rsid w:val="5D2D2DFB"/>
    <w:rsid w:val="5D3811AD"/>
    <w:rsid w:val="5D758276"/>
    <w:rsid w:val="5DB4FAED"/>
    <w:rsid w:val="5DED2F05"/>
    <w:rsid w:val="5E1B2A9C"/>
    <w:rsid w:val="5E31D45B"/>
    <w:rsid w:val="5EBC4D41"/>
    <w:rsid w:val="5F66B636"/>
    <w:rsid w:val="5F8B3C50"/>
    <w:rsid w:val="5FCDC2A4"/>
    <w:rsid w:val="5FD902D5"/>
    <w:rsid w:val="5FDEC31E"/>
    <w:rsid w:val="5FF26615"/>
    <w:rsid w:val="5FF2A1DF"/>
    <w:rsid w:val="601C41BD"/>
    <w:rsid w:val="6089A38D"/>
    <w:rsid w:val="608C621D"/>
    <w:rsid w:val="60DCF350"/>
    <w:rsid w:val="611C15C2"/>
    <w:rsid w:val="61596911"/>
    <w:rsid w:val="61AA1702"/>
    <w:rsid w:val="61AB45A1"/>
    <w:rsid w:val="61B33BC3"/>
    <w:rsid w:val="61C476C9"/>
    <w:rsid w:val="622D45BF"/>
    <w:rsid w:val="62478422"/>
    <w:rsid w:val="6332DA52"/>
    <w:rsid w:val="635B39BC"/>
    <w:rsid w:val="63707720"/>
    <w:rsid w:val="638722C0"/>
    <w:rsid w:val="642E3DE0"/>
    <w:rsid w:val="647BF283"/>
    <w:rsid w:val="64987279"/>
    <w:rsid w:val="655D9916"/>
    <w:rsid w:val="6593AFEC"/>
    <w:rsid w:val="65AD09FA"/>
    <w:rsid w:val="65CC09A2"/>
    <w:rsid w:val="66053C72"/>
    <w:rsid w:val="66480DFF"/>
    <w:rsid w:val="66684F3D"/>
    <w:rsid w:val="667C246D"/>
    <w:rsid w:val="669721F2"/>
    <w:rsid w:val="669F46C7"/>
    <w:rsid w:val="670F7A91"/>
    <w:rsid w:val="67112C81"/>
    <w:rsid w:val="679BE3A9"/>
    <w:rsid w:val="683D5379"/>
    <w:rsid w:val="6850EB3D"/>
    <w:rsid w:val="68A45F5B"/>
    <w:rsid w:val="6928736F"/>
    <w:rsid w:val="69421B48"/>
    <w:rsid w:val="696B51D5"/>
    <w:rsid w:val="69D13C32"/>
    <w:rsid w:val="6A25BC2E"/>
    <w:rsid w:val="6A5F06C4"/>
    <w:rsid w:val="6A7FB612"/>
    <w:rsid w:val="6A96A017"/>
    <w:rsid w:val="6AE12032"/>
    <w:rsid w:val="6B59CA9F"/>
    <w:rsid w:val="6B752407"/>
    <w:rsid w:val="6B9B7EF3"/>
    <w:rsid w:val="6B9CFED6"/>
    <w:rsid w:val="6C298FF4"/>
    <w:rsid w:val="6CA25C87"/>
    <w:rsid w:val="6CA826DF"/>
    <w:rsid w:val="6CC2ABB7"/>
    <w:rsid w:val="6CD15F97"/>
    <w:rsid w:val="6CD5684B"/>
    <w:rsid w:val="6D2F9EE1"/>
    <w:rsid w:val="6D6858F5"/>
    <w:rsid w:val="6D8BBC4C"/>
    <w:rsid w:val="6E3238F2"/>
    <w:rsid w:val="6E34D2B2"/>
    <w:rsid w:val="6E6293FB"/>
    <w:rsid w:val="6EA5F536"/>
    <w:rsid w:val="6EADA20D"/>
    <w:rsid w:val="6EC913B4"/>
    <w:rsid w:val="6ECF5CC6"/>
    <w:rsid w:val="6F500811"/>
    <w:rsid w:val="6F61A294"/>
    <w:rsid w:val="6F8183B4"/>
    <w:rsid w:val="701F890B"/>
    <w:rsid w:val="70CC9786"/>
    <w:rsid w:val="7131C3B2"/>
    <w:rsid w:val="715B4BE0"/>
    <w:rsid w:val="71EB2A99"/>
    <w:rsid w:val="721CC329"/>
    <w:rsid w:val="7236BDEF"/>
    <w:rsid w:val="725A53FE"/>
    <w:rsid w:val="726E5945"/>
    <w:rsid w:val="728D7F79"/>
    <w:rsid w:val="72CF8946"/>
    <w:rsid w:val="72F555CD"/>
    <w:rsid w:val="73053166"/>
    <w:rsid w:val="7346D2CE"/>
    <w:rsid w:val="73703CCB"/>
    <w:rsid w:val="7396FF54"/>
    <w:rsid w:val="746F6037"/>
    <w:rsid w:val="7475CE52"/>
    <w:rsid w:val="74841E27"/>
    <w:rsid w:val="74EB2CD8"/>
    <w:rsid w:val="751CBF79"/>
    <w:rsid w:val="7525B676"/>
    <w:rsid w:val="75334A3A"/>
    <w:rsid w:val="7565CF6D"/>
    <w:rsid w:val="758B8551"/>
    <w:rsid w:val="760A32E3"/>
    <w:rsid w:val="7644F790"/>
    <w:rsid w:val="766D562E"/>
    <w:rsid w:val="77000BCB"/>
    <w:rsid w:val="7764D4AB"/>
    <w:rsid w:val="78132B7A"/>
    <w:rsid w:val="78451BD2"/>
    <w:rsid w:val="78623331"/>
    <w:rsid w:val="786E058D"/>
    <w:rsid w:val="787A14DD"/>
    <w:rsid w:val="78A5F669"/>
    <w:rsid w:val="79063AA0"/>
    <w:rsid w:val="79517FEF"/>
    <w:rsid w:val="79A873C3"/>
    <w:rsid w:val="79B47A96"/>
    <w:rsid w:val="79FE8270"/>
    <w:rsid w:val="7B58A0CD"/>
    <w:rsid w:val="7B5EB5B2"/>
    <w:rsid w:val="7BCBA6D9"/>
    <w:rsid w:val="7C48E300"/>
    <w:rsid w:val="7D00BD3B"/>
    <w:rsid w:val="7D2F35F7"/>
    <w:rsid w:val="7D490F0A"/>
    <w:rsid w:val="7DE1BF88"/>
    <w:rsid w:val="7DEFBF5D"/>
    <w:rsid w:val="7E33C76D"/>
    <w:rsid w:val="7E8A1F8F"/>
    <w:rsid w:val="7F14CEF0"/>
    <w:rsid w:val="7F65AB6B"/>
    <w:rsid w:val="7F65F9BC"/>
    <w:rsid w:val="7F6D091D"/>
    <w:rsid w:val="7FD7290E"/>
    <w:rsid w:val="7FE5A5E2"/>
    <w:rsid w:val="7FF83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A923B"/>
  <w15:chartTrackingRefBased/>
  <w15:docId w15:val="{D1FB4A1C-C0CB-4221-A839-18997C01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18"/>
    <w:pPr>
      <w:jc w:val="both"/>
    </w:pPr>
    <w:rPr>
      <w:rFonts w:ascii="Corbel" w:hAnsi="Corbel"/>
      <w:sz w:val="21"/>
    </w:rPr>
  </w:style>
  <w:style w:type="paragraph" w:styleId="Heading1">
    <w:name w:val="heading 1"/>
    <w:basedOn w:val="Normal"/>
    <w:next w:val="Normal"/>
    <w:link w:val="Heading1Char"/>
    <w:uiPriority w:val="9"/>
    <w:qFormat/>
    <w:rsid w:val="00AE7FB3"/>
    <w:pPr>
      <w:outlineLvl w:val="0"/>
    </w:pPr>
    <w:rPr>
      <w:b/>
    </w:rPr>
  </w:style>
  <w:style w:type="paragraph" w:styleId="Heading2">
    <w:name w:val="heading 2"/>
    <w:basedOn w:val="Normal"/>
    <w:next w:val="Normal"/>
    <w:link w:val="Heading2Char"/>
    <w:uiPriority w:val="9"/>
    <w:semiHidden/>
    <w:unhideWhenUsed/>
    <w:qFormat/>
    <w:rsid w:val="0061151F"/>
    <w:pPr>
      <w:keepNext/>
      <w:keepLines/>
      <w:outlineLvl w:val="1"/>
    </w:pPr>
    <w:rPr>
      <w:rFonts w:eastAsiaTheme="majorEastAsia" w:cstheme="majorBidi"/>
      <w:color w:val="000000" w:themeColor="text1"/>
      <w:szCs w:val="26"/>
      <w:u w:val="single"/>
    </w:rPr>
  </w:style>
  <w:style w:type="paragraph" w:styleId="Heading3">
    <w:name w:val="heading 3"/>
    <w:basedOn w:val="Normal"/>
    <w:next w:val="Normal"/>
    <w:link w:val="Heading3Char"/>
    <w:uiPriority w:val="9"/>
    <w:unhideWhenUsed/>
    <w:qFormat/>
    <w:rsid w:val="0061151F"/>
    <w:pPr>
      <w:keepNext/>
      <w:keepLines/>
      <w:outlineLvl w:val="2"/>
    </w:pPr>
    <w:rPr>
      <w:rFonts w:eastAsiaTheme="majorEastAsia" w:cstheme="majorBidi"/>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FB3"/>
    <w:rPr>
      <w:rFonts w:ascii="Corbel" w:hAnsi="Corbel"/>
      <w:b/>
    </w:rPr>
  </w:style>
  <w:style w:type="character" w:customStyle="1" w:styleId="Heading2Char">
    <w:name w:val="Heading 2 Char"/>
    <w:basedOn w:val="DefaultParagraphFont"/>
    <w:link w:val="Heading2"/>
    <w:uiPriority w:val="9"/>
    <w:semiHidden/>
    <w:rsid w:val="0061151F"/>
    <w:rPr>
      <w:rFonts w:ascii="Corbel" w:eastAsiaTheme="majorEastAsia" w:hAnsi="Corbel" w:cstheme="majorBidi"/>
      <w:color w:val="000000" w:themeColor="text1"/>
      <w:szCs w:val="26"/>
      <w:u w:val="single"/>
    </w:rPr>
  </w:style>
  <w:style w:type="character" w:customStyle="1" w:styleId="Heading3Char">
    <w:name w:val="Heading 3 Char"/>
    <w:basedOn w:val="DefaultParagraphFont"/>
    <w:link w:val="Heading3"/>
    <w:uiPriority w:val="9"/>
    <w:rsid w:val="0061151F"/>
    <w:rPr>
      <w:rFonts w:ascii="Corbel" w:eastAsiaTheme="majorEastAsia" w:hAnsi="Corbel" w:cstheme="majorBidi"/>
      <w:i/>
      <w:color w:val="000000" w:themeColor="text1"/>
      <w:szCs w:val="24"/>
    </w:rPr>
  </w:style>
  <w:style w:type="paragraph" w:styleId="Title">
    <w:name w:val="Title"/>
    <w:basedOn w:val="Normal"/>
    <w:next w:val="Normal"/>
    <w:link w:val="TitleChar"/>
    <w:uiPriority w:val="10"/>
    <w:qFormat/>
    <w:rsid w:val="002169DA"/>
    <w:pPr>
      <w:jc w:val="left"/>
    </w:pPr>
    <w:rPr>
      <w:b/>
      <w:sz w:val="28"/>
    </w:rPr>
  </w:style>
  <w:style w:type="character" w:customStyle="1" w:styleId="TitleChar">
    <w:name w:val="Title Char"/>
    <w:basedOn w:val="DefaultParagraphFont"/>
    <w:link w:val="Title"/>
    <w:uiPriority w:val="10"/>
    <w:rsid w:val="002169DA"/>
    <w:rPr>
      <w:rFonts w:ascii="Corbel" w:hAnsi="Corbel"/>
      <w:b/>
      <w:sz w:val="28"/>
    </w:rPr>
  </w:style>
  <w:style w:type="paragraph" w:styleId="ListParagraph">
    <w:name w:val="List Paragraph"/>
    <w:basedOn w:val="Normal"/>
    <w:qFormat/>
    <w:rsid w:val="00AE7FB3"/>
    <w:pPr>
      <w:ind w:left="720"/>
      <w:contextualSpacing/>
    </w:pPr>
  </w:style>
  <w:style w:type="paragraph" w:customStyle="1" w:styleId="Coverprompts">
    <w:name w:val="Cover prompts"/>
    <w:basedOn w:val="Normal"/>
    <w:link w:val="CoverpromptsChar"/>
    <w:qFormat/>
    <w:rsid w:val="00AE7FB3"/>
    <w:pPr>
      <w:jc w:val="left"/>
    </w:pPr>
  </w:style>
  <w:style w:type="paragraph" w:styleId="Header">
    <w:name w:val="header"/>
    <w:basedOn w:val="Normal"/>
    <w:link w:val="HeaderChar"/>
    <w:uiPriority w:val="99"/>
    <w:unhideWhenUsed/>
    <w:rsid w:val="00AE7FB3"/>
    <w:pPr>
      <w:tabs>
        <w:tab w:val="center" w:pos="4680"/>
        <w:tab w:val="right" w:pos="9360"/>
      </w:tabs>
    </w:pPr>
  </w:style>
  <w:style w:type="character" w:customStyle="1" w:styleId="CoverpromptsChar">
    <w:name w:val="Cover prompts Char"/>
    <w:basedOn w:val="DefaultParagraphFont"/>
    <w:link w:val="Coverprompts"/>
    <w:rsid w:val="00AE7FB3"/>
    <w:rPr>
      <w:rFonts w:ascii="Corbel" w:hAnsi="Corbel"/>
    </w:rPr>
  </w:style>
  <w:style w:type="character" w:customStyle="1" w:styleId="HeaderChar">
    <w:name w:val="Header Char"/>
    <w:basedOn w:val="DefaultParagraphFont"/>
    <w:link w:val="Header"/>
    <w:uiPriority w:val="99"/>
    <w:rsid w:val="00AE7FB3"/>
    <w:rPr>
      <w:rFonts w:ascii="Corbel" w:hAnsi="Corbel"/>
    </w:rPr>
  </w:style>
  <w:style w:type="paragraph" w:styleId="Footer">
    <w:name w:val="footer"/>
    <w:basedOn w:val="Normal"/>
    <w:link w:val="FooterChar"/>
    <w:uiPriority w:val="99"/>
    <w:unhideWhenUsed/>
    <w:rsid w:val="00AE7FB3"/>
    <w:pPr>
      <w:tabs>
        <w:tab w:val="center" w:pos="4680"/>
        <w:tab w:val="right" w:pos="9360"/>
      </w:tabs>
    </w:pPr>
  </w:style>
  <w:style w:type="character" w:customStyle="1" w:styleId="FooterChar">
    <w:name w:val="Footer Char"/>
    <w:basedOn w:val="DefaultParagraphFont"/>
    <w:link w:val="Footer"/>
    <w:uiPriority w:val="99"/>
    <w:rsid w:val="00AE7FB3"/>
    <w:rPr>
      <w:rFonts w:ascii="Corbel" w:hAnsi="Corbel"/>
    </w:rPr>
  </w:style>
  <w:style w:type="paragraph" w:styleId="BalloonText">
    <w:name w:val="Balloon Text"/>
    <w:basedOn w:val="Normal"/>
    <w:link w:val="BalloonTextChar"/>
    <w:uiPriority w:val="99"/>
    <w:semiHidden/>
    <w:unhideWhenUsed/>
    <w:rsid w:val="002169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9DA"/>
    <w:rPr>
      <w:rFonts w:ascii="Segoe UI" w:hAnsi="Segoe UI" w:cs="Segoe UI"/>
      <w:sz w:val="18"/>
      <w:szCs w:val="18"/>
    </w:rPr>
  </w:style>
  <w:style w:type="paragraph" w:styleId="NoSpacing">
    <w:name w:val="No Spacing"/>
    <w:uiPriority w:val="1"/>
    <w:qFormat/>
    <w:rsid w:val="008D58E1"/>
  </w:style>
  <w:style w:type="paragraph" w:customStyle="1" w:styleId="L1Style">
    <w:name w:val="L1Style"/>
    <w:basedOn w:val="Normal"/>
    <w:rsid w:val="00E57593"/>
    <w:pPr>
      <w:numPr>
        <w:numId w:val="1"/>
      </w:numPr>
      <w:spacing w:before="360" w:after="120"/>
      <w:ind w:right="288"/>
    </w:pPr>
    <w:rPr>
      <w:rFonts w:ascii="Times New Roman" w:eastAsia="Times New Roman" w:hAnsi="Times New Roman" w:cs="Times New Roman"/>
      <w:b/>
      <w:caps/>
      <w:sz w:val="24"/>
      <w:szCs w:val="20"/>
    </w:rPr>
  </w:style>
  <w:style w:type="paragraph" w:customStyle="1" w:styleId="L2Style">
    <w:name w:val="L2Style"/>
    <w:basedOn w:val="Normal"/>
    <w:rsid w:val="00E57593"/>
    <w:pPr>
      <w:numPr>
        <w:ilvl w:val="1"/>
        <w:numId w:val="1"/>
      </w:numPr>
      <w:spacing w:before="120" w:after="120"/>
      <w:ind w:right="288"/>
    </w:pPr>
    <w:rPr>
      <w:rFonts w:ascii="Times New Roman" w:eastAsia="Times New Roman" w:hAnsi="Times New Roman" w:cs="Times New Roman"/>
      <w:sz w:val="24"/>
      <w:szCs w:val="20"/>
    </w:rPr>
  </w:style>
  <w:style w:type="paragraph" w:customStyle="1" w:styleId="L3Style">
    <w:name w:val="L3Style"/>
    <w:basedOn w:val="Normal"/>
    <w:rsid w:val="00E57593"/>
    <w:pPr>
      <w:numPr>
        <w:ilvl w:val="2"/>
        <w:numId w:val="1"/>
      </w:numPr>
      <w:spacing w:before="120" w:after="120"/>
      <w:ind w:right="288"/>
    </w:pPr>
    <w:rPr>
      <w:rFonts w:ascii="Times New Roman" w:eastAsia="Times New Roman" w:hAnsi="Times New Roman" w:cs="Times New Roman"/>
      <w:sz w:val="24"/>
      <w:szCs w:val="20"/>
    </w:rPr>
  </w:style>
  <w:style w:type="paragraph" w:customStyle="1" w:styleId="L4Style">
    <w:name w:val="L4Style"/>
    <w:basedOn w:val="Normal"/>
    <w:rsid w:val="00E57593"/>
    <w:pPr>
      <w:numPr>
        <w:ilvl w:val="3"/>
        <w:numId w:val="1"/>
      </w:numPr>
      <w:spacing w:before="120" w:after="120"/>
      <w:ind w:right="288"/>
    </w:pPr>
    <w:rPr>
      <w:rFonts w:ascii="Times New Roman" w:eastAsia="Times New Roman" w:hAnsi="Times New Roman" w:cs="Times New Roman"/>
      <w:sz w:val="24"/>
      <w:szCs w:val="20"/>
    </w:rPr>
  </w:style>
  <w:style w:type="paragraph" w:customStyle="1" w:styleId="L5Style">
    <w:name w:val="L5Style"/>
    <w:basedOn w:val="Normal"/>
    <w:rsid w:val="00E57593"/>
    <w:pPr>
      <w:numPr>
        <w:ilvl w:val="4"/>
        <w:numId w:val="1"/>
      </w:numPr>
      <w:jc w:val="left"/>
    </w:pPr>
    <w:rPr>
      <w:rFonts w:ascii="Times New Roman" w:eastAsia="Times New Roman" w:hAnsi="Times New Roman" w:cs="Times New Roman"/>
      <w:sz w:val="24"/>
      <w:szCs w:val="20"/>
    </w:rPr>
  </w:style>
  <w:style w:type="paragraph" w:customStyle="1" w:styleId="L7Style">
    <w:name w:val="L7 Style"/>
    <w:basedOn w:val="Normal"/>
    <w:rsid w:val="00E57593"/>
    <w:pPr>
      <w:numPr>
        <w:ilvl w:val="5"/>
        <w:numId w:val="1"/>
      </w:numPr>
      <w:jc w:val="left"/>
    </w:pPr>
    <w:rPr>
      <w:rFonts w:ascii="Times New Roman" w:eastAsia="Times New Roman" w:hAnsi="Times New Roman" w:cs="Times New Roman"/>
      <w:sz w:val="24"/>
      <w:szCs w:val="20"/>
    </w:rPr>
  </w:style>
  <w:style w:type="paragraph" w:customStyle="1" w:styleId="L8Style">
    <w:name w:val="L8Style"/>
    <w:basedOn w:val="Normal"/>
    <w:rsid w:val="00E57593"/>
    <w:pPr>
      <w:numPr>
        <w:ilvl w:val="6"/>
        <w:numId w:val="1"/>
      </w:numPr>
      <w:tabs>
        <w:tab w:val="clear" w:pos="2160"/>
        <w:tab w:val="num" w:pos="360"/>
      </w:tabs>
      <w:ind w:left="0" w:firstLine="0"/>
      <w:jc w:val="left"/>
    </w:pPr>
    <w:rPr>
      <w:rFonts w:ascii="Times New Roman" w:eastAsia="Times New Roman" w:hAnsi="Times New Roman" w:cs="Times New Roman"/>
      <w:sz w:val="24"/>
      <w:szCs w:val="20"/>
    </w:rPr>
  </w:style>
  <w:style w:type="paragraph" w:customStyle="1" w:styleId="L6Style">
    <w:name w:val="L6Style"/>
    <w:basedOn w:val="Normal"/>
    <w:rsid w:val="00E57593"/>
    <w:pPr>
      <w:numPr>
        <w:ilvl w:val="7"/>
        <w:numId w:val="1"/>
      </w:numPr>
      <w:jc w:val="left"/>
    </w:pPr>
    <w:rPr>
      <w:rFonts w:ascii="Times New Roman" w:eastAsia="Times New Roman" w:hAnsi="Times New Roman" w:cs="Times New Roman"/>
      <w:sz w:val="24"/>
      <w:szCs w:val="20"/>
    </w:rPr>
  </w:style>
  <w:style w:type="paragraph" w:customStyle="1" w:styleId="L9Style">
    <w:name w:val="L9Style"/>
    <w:basedOn w:val="Normal"/>
    <w:rsid w:val="00E57593"/>
    <w:pPr>
      <w:numPr>
        <w:ilvl w:val="8"/>
        <w:numId w:val="1"/>
      </w:numPr>
      <w:jc w:val="left"/>
    </w:pPr>
    <w:rPr>
      <w:rFonts w:ascii="Times New Roman" w:eastAsia="Times New Roman" w:hAnsi="Times New Roman" w:cs="Times New Roman"/>
      <w:sz w:val="24"/>
      <w:szCs w:val="20"/>
    </w:rPr>
  </w:style>
  <w:style w:type="paragraph" w:customStyle="1" w:styleId="Default">
    <w:name w:val="Default"/>
    <w:rsid w:val="00E57593"/>
    <w:pPr>
      <w:autoSpaceDE w:val="0"/>
      <w:autoSpaceDN w:val="0"/>
      <w:adjustRightInd w:val="0"/>
    </w:pPr>
    <w:rPr>
      <w:rFonts w:ascii="Corbel" w:hAnsi="Corbel" w:cs="Corbel"/>
      <w:color w:val="000000"/>
      <w:sz w:val="24"/>
      <w:szCs w:val="24"/>
      <w:lang w:val="en-US"/>
    </w:rPr>
  </w:style>
  <w:style w:type="table" w:styleId="TableGrid">
    <w:name w:val="Table Grid"/>
    <w:basedOn w:val="TableNormal"/>
    <w:uiPriority w:val="39"/>
    <w:rsid w:val="00320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6BDD"/>
    <w:rPr>
      <w:sz w:val="16"/>
      <w:szCs w:val="16"/>
    </w:rPr>
  </w:style>
  <w:style w:type="paragraph" w:styleId="CommentText">
    <w:name w:val="annotation text"/>
    <w:basedOn w:val="Normal"/>
    <w:link w:val="CommentTextChar"/>
    <w:uiPriority w:val="99"/>
    <w:unhideWhenUsed/>
    <w:rsid w:val="00DB6BDD"/>
    <w:rPr>
      <w:sz w:val="20"/>
      <w:szCs w:val="20"/>
    </w:rPr>
  </w:style>
  <w:style w:type="character" w:customStyle="1" w:styleId="CommentTextChar">
    <w:name w:val="Comment Text Char"/>
    <w:basedOn w:val="DefaultParagraphFont"/>
    <w:link w:val="CommentText"/>
    <w:uiPriority w:val="99"/>
    <w:rsid w:val="00DB6BDD"/>
    <w:rPr>
      <w:rFonts w:ascii="Corbel" w:hAnsi="Corbel"/>
      <w:sz w:val="20"/>
      <w:szCs w:val="20"/>
    </w:rPr>
  </w:style>
  <w:style w:type="paragraph" w:styleId="CommentSubject">
    <w:name w:val="annotation subject"/>
    <w:basedOn w:val="CommentText"/>
    <w:next w:val="CommentText"/>
    <w:link w:val="CommentSubjectChar"/>
    <w:uiPriority w:val="99"/>
    <w:semiHidden/>
    <w:unhideWhenUsed/>
    <w:rsid w:val="00DB6BDD"/>
    <w:rPr>
      <w:b/>
      <w:bCs/>
    </w:rPr>
  </w:style>
  <w:style w:type="character" w:customStyle="1" w:styleId="CommentSubjectChar">
    <w:name w:val="Comment Subject Char"/>
    <w:basedOn w:val="CommentTextChar"/>
    <w:link w:val="CommentSubject"/>
    <w:uiPriority w:val="99"/>
    <w:semiHidden/>
    <w:rsid w:val="00DB6BDD"/>
    <w:rPr>
      <w:rFonts w:ascii="Corbel" w:hAnsi="Corbel"/>
      <w:b/>
      <w:bCs/>
      <w:sz w:val="20"/>
      <w:szCs w:val="20"/>
    </w:rPr>
  </w:style>
  <w:style w:type="character" w:styleId="Hyperlink">
    <w:name w:val="Hyperlink"/>
    <w:basedOn w:val="DefaultParagraphFont"/>
    <w:uiPriority w:val="99"/>
    <w:unhideWhenUsed/>
    <w:rsid w:val="00AB4DA7"/>
    <w:rPr>
      <w:color w:val="0563C1" w:themeColor="hyperlink"/>
      <w:u w:val="single"/>
    </w:rPr>
  </w:style>
  <w:style w:type="character" w:styleId="UnresolvedMention">
    <w:name w:val="Unresolved Mention"/>
    <w:basedOn w:val="DefaultParagraphFont"/>
    <w:uiPriority w:val="99"/>
    <w:semiHidden/>
    <w:unhideWhenUsed/>
    <w:rsid w:val="00AB4DA7"/>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461D8"/>
    <w:rPr>
      <w:rFonts w:ascii="Corbel" w:hAnsi="Corbel"/>
      <w:sz w:val="21"/>
    </w:rPr>
  </w:style>
  <w:style w:type="character" w:customStyle="1" w:styleId="ui-provider">
    <w:name w:val="ui-provider"/>
    <w:basedOn w:val="DefaultParagraphFont"/>
    <w:rsid w:val="007461D8"/>
  </w:style>
  <w:style w:type="character" w:customStyle="1" w:styleId="s47">
    <w:name w:val="s47"/>
    <w:basedOn w:val="DefaultParagraphFont"/>
    <w:rsid w:val="009C0041"/>
  </w:style>
  <w:style w:type="paragraph" w:customStyle="1" w:styleId="yiv3172695005msonormal">
    <w:name w:val="yiv3172695005msonormal"/>
    <w:basedOn w:val="Normal"/>
    <w:rsid w:val="00441E2C"/>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yiv3172695005msolistparagraph">
    <w:name w:val="yiv3172695005msolistparagraph"/>
    <w:basedOn w:val="Normal"/>
    <w:rsid w:val="00441E2C"/>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4491"/>
  </w:style>
  <w:style w:type="character" w:customStyle="1" w:styleId="findhit">
    <w:name w:val="findhit"/>
    <w:basedOn w:val="DefaultParagraphFont"/>
    <w:rsid w:val="00AA4491"/>
  </w:style>
  <w:style w:type="character" w:customStyle="1" w:styleId="eop">
    <w:name w:val="eop"/>
    <w:basedOn w:val="DefaultParagraphFont"/>
    <w:rsid w:val="00AA4491"/>
  </w:style>
  <w:style w:type="character" w:customStyle="1" w:styleId="grame">
    <w:name w:val="grame"/>
    <w:basedOn w:val="DefaultParagraphFont"/>
    <w:rsid w:val="00AA4491"/>
  </w:style>
  <w:style w:type="paragraph" w:customStyle="1" w:styleId="yiv0816203890msonormal">
    <w:name w:val="yiv0816203890msonormal"/>
    <w:basedOn w:val="Normal"/>
    <w:rsid w:val="005B64D5"/>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yiv4032317360msonormal">
    <w:name w:val="yiv4032317360msonormal"/>
    <w:basedOn w:val="Normal"/>
    <w:rsid w:val="00AE1DD5"/>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pf0">
    <w:name w:val="pf0"/>
    <w:basedOn w:val="Normal"/>
    <w:rsid w:val="00AE1DD5"/>
    <w:pPr>
      <w:spacing w:before="100" w:beforeAutospacing="1" w:after="100" w:afterAutospacing="1"/>
      <w:jc w:val="left"/>
    </w:pPr>
    <w:rPr>
      <w:rFonts w:ascii="Calibri" w:hAnsi="Calibri" w:cs="Calibri"/>
      <w:sz w:val="22"/>
      <w:lang w:eastAsia="en-GB"/>
    </w:rPr>
  </w:style>
  <w:style w:type="character" w:customStyle="1" w:styleId="cf01">
    <w:name w:val="cf01"/>
    <w:basedOn w:val="DefaultParagraphFont"/>
    <w:rsid w:val="00AE1DD5"/>
    <w:rPr>
      <w:rFonts w:ascii="Calibri" w:hAnsi="Calibri" w:cs="Calibri" w:hint="default"/>
    </w:rPr>
  </w:style>
  <w:style w:type="paragraph" w:customStyle="1" w:styleId="yiv1197812928msonormal">
    <w:name w:val="yiv1197812928msonormal"/>
    <w:basedOn w:val="Normal"/>
    <w:rsid w:val="00834B12"/>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D67CF3"/>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yiv0327628032msonormal">
    <w:name w:val="yiv0327628032msonormal"/>
    <w:basedOn w:val="Normal"/>
    <w:rsid w:val="00D67CF3"/>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2B19FB"/>
    <w:pPr>
      <w:jc w:val="left"/>
    </w:pPr>
    <w:rPr>
      <w:rFonts w:ascii="Aptos" w:hAnsi="Aptos" w:cs="Calibri"/>
      <w:sz w:val="24"/>
      <w:szCs w:val="24"/>
      <w:lang w:eastAsia="en-GB"/>
    </w:rPr>
  </w:style>
  <w:style w:type="paragraph" w:customStyle="1" w:styleId="xmsolistparagraph">
    <w:name w:val="x_msolistparagraph"/>
    <w:basedOn w:val="Normal"/>
    <w:rsid w:val="002B19FB"/>
    <w:pPr>
      <w:ind w:left="720"/>
      <w:jc w:val="left"/>
    </w:pPr>
    <w:rPr>
      <w:rFonts w:ascii="Aptos" w:hAnsi="Aptos" w:cs="Calibri"/>
      <w:sz w:val="24"/>
      <w:szCs w:val="24"/>
      <w:lang w:eastAsia="en-GB"/>
    </w:rPr>
  </w:style>
  <w:style w:type="paragraph" w:customStyle="1" w:styleId="paragraph">
    <w:name w:val="paragraph"/>
    <w:basedOn w:val="Normal"/>
    <w:rsid w:val="00CD148F"/>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p1">
    <w:name w:val="p1"/>
    <w:basedOn w:val="Normal"/>
    <w:rsid w:val="00065A3D"/>
    <w:pPr>
      <w:spacing w:before="100" w:beforeAutospacing="1" w:after="100" w:afterAutospacing="1"/>
      <w:jc w:val="left"/>
    </w:pPr>
    <w:rPr>
      <w:rFonts w:ascii="Calibri" w:hAnsi="Calibri" w:cs="Calibri"/>
      <w:sz w:val="22"/>
      <w:lang w:eastAsia="en-GB"/>
    </w:rPr>
  </w:style>
  <w:style w:type="character" w:customStyle="1" w:styleId="s1">
    <w:name w:val="s1"/>
    <w:basedOn w:val="DefaultParagraphFont"/>
    <w:rsid w:val="00065A3D"/>
  </w:style>
  <w:style w:type="character" w:styleId="Strong">
    <w:name w:val="Strong"/>
    <w:basedOn w:val="DefaultParagraphFont"/>
    <w:uiPriority w:val="22"/>
    <w:qFormat/>
    <w:rsid w:val="00023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0304">
      <w:bodyDiv w:val="1"/>
      <w:marLeft w:val="0"/>
      <w:marRight w:val="0"/>
      <w:marTop w:val="0"/>
      <w:marBottom w:val="0"/>
      <w:divBdr>
        <w:top w:val="none" w:sz="0" w:space="0" w:color="auto"/>
        <w:left w:val="none" w:sz="0" w:space="0" w:color="auto"/>
        <w:bottom w:val="none" w:sz="0" w:space="0" w:color="auto"/>
        <w:right w:val="none" w:sz="0" w:space="0" w:color="auto"/>
      </w:divBdr>
    </w:div>
    <w:div w:id="88238685">
      <w:bodyDiv w:val="1"/>
      <w:marLeft w:val="0"/>
      <w:marRight w:val="0"/>
      <w:marTop w:val="0"/>
      <w:marBottom w:val="0"/>
      <w:divBdr>
        <w:top w:val="none" w:sz="0" w:space="0" w:color="auto"/>
        <w:left w:val="none" w:sz="0" w:space="0" w:color="auto"/>
        <w:bottom w:val="none" w:sz="0" w:space="0" w:color="auto"/>
        <w:right w:val="none" w:sz="0" w:space="0" w:color="auto"/>
      </w:divBdr>
    </w:div>
    <w:div w:id="159733227">
      <w:bodyDiv w:val="1"/>
      <w:marLeft w:val="0"/>
      <w:marRight w:val="0"/>
      <w:marTop w:val="0"/>
      <w:marBottom w:val="0"/>
      <w:divBdr>
        <w:top w:val="none" w:sz="0" w:space="0" w:color="auto"/>
        <w:left w:val="none" w:sz="0" w:space="0" w:color="auto"/>
        <w:bottom w:val="none" w:sz="0" w:space="0" w:color="auto"/>
        <w:right w:val="none" w:sz="0" w:space="0" w:color="auto"/>
      </w:divBdr>
    </w:div>
    <w:div w:id="164516683">
      <w:bodyDiv w:val="1"/>
      <w:marLeft w:val="0"/>
      <w:marRight w:val="0"/>
      <w:marTop w:val="0"/>
      <w:marBottom w:val="0"/>
      <w:divBdr>
        <w:top w:val="none" w:sz="0" w:space="0" w:color="auto"/>
        <w:left w:val="none" w:sz="0" w:space="0" w:color="auto"/>
        <w:bottom w:val="none" w:sz="0" w:space="0" w:color="auto"/>
        <w:right w:val="none" w:sz="0" w:space="0" w:color="auto"/>
      </w:divBdr>
    </w:div>
    <w:div w:id="195430448">
      <w:bodyDiv w:val="1"/>
      <w:marLeft w:val="0"/>
      <w:marRight w:val="0"/>
      <w:marTop w:val="0"/>
      <w:marBottom w:val="0"/>
      <w:divBdr>
        <w:top w:val="none" w:sz="0" w:space="0" w:color="auto"/>
        <w:left w:val="none" w:sz="0" w:space="0" w:color="auto"/>
        <w:bottom w:val="none" w:sz="0" w:space="0" w:color="auto"/>
        <w:right w:val="none" w:sz="0" w:space="0" w:color="auto"/>
      </w:divBdr>
    </w:div>
    <w:div w:id="205339405">
      <w:bodyDiv w:val="1"/>
      <w:marLeft w:val="0"/>
      <w:marRight w:val="0"/>
      <w:marTop w:val="0"/>
      <w:marBottom w:val="0"/>
      <w:divBdr>
        <w:top w:val="none" w:sz="0" w:space="0" w:color="auto"/>
        <w:left w:val="none" w:sz="0" w:space="0" w:color="auto"/>
        <w:bottom w:val="none" w:sz="0" w:space="0" w:color="auto"/>
        <w:right w:val="none" w:sz="0" w:space="0" w:color="auto"/>
      </w:divBdr>
    </w:div>
    <w:div w:id="242229863">
      <w:bodyDiv w:val="1"/>
      <w:marLeft w:val="0"/>
      <w:marRight w:val="0"/>
      <w:marTop w:val="0"/>
      <w:marBottom w:val="0"/>
      <w:divBdr>
        <w:top w:val="none" w:sz="0" w:space="0" w:color="auto"/>
        <w:left w:val="none" w:sz="0" w:space="0" w:color="auto"/>
        <w:bottom w:val="none" w:sz="0" w:space="0" w:color="auto"/>
        <w:right w:val="none" w:sz="0" w:space="0" w:color="auto"/>
      </w:divBdr>
    </w:div>
    <w:div w:id="251017476">
      <w:bodyDiv w:val="1"/>
      <w:marLeft w:val="0"/>
      <w:marRight w:val="0"/>
      <w:marTop w:val="0"/>
      <w:marBottom w:val="0"/>
      <w:divBdr>
        <w:top w:val="none" w:sz="0" w:space="0" w:color="auto"/>
        <w:left w:val="none" w:sz="0" w:space="0" w:color="auto"/>
        <w:bottom w:val="none" w:sz="0" w:space="0" w:color="auto"/>
        <w:right w:val="none" w:sz="0" w:space="0" w:color="auto"/>
      </w:divBdr>
    </w:div>
    <w:div w:id="287467370">
      <w:bodyDiv w:val="1"/>
      <w:marLeft w:val="0"/>
      <w:marRight w:val="0"/>
      <w:marTop w:val="0"/>
      <w:marBottom w:val="0"/>
      <w:divBdr>
        <w:top w:val="none" w:sz="0" w:space="0" w:color="auto"/>
        <w:left w:val="none" w:sz="0" w:space="0" w:color="auto"/>
        <w:bottom w:val="none" w:sz="0" w:space="0" w:color="auto"/>
        <w:right w:val="none" w:sz="0" w:space="0" w:color="auto"/>
      </w:divBdr>
    </w:div>
    <w:div w:id="300120024">
      <w:bodyDiv w:val="1"/>
      <w:marLeft w:val="0"/>
      <w:marRight w:val="0"/>
      <w:marTop w:val="0"/>
      <w:marBottom w:val="0"/>
      <w:divBdr>
        <w:top w:val="none" w:sz="0" w:space="0" w:color="auto"/>
        <w:left w:val="none" w:sz="0" w:space="0" w:color="auto"/>
        <w:bottom w:val="none" w:sz="0" w:space="0" w:color="auto"/>
        <w:right w:val="none" w:sz="0" w:space="0" w:color="auto"/>
      </w:divBdr>
    </w:div>
    <w:div w:id="305670971">
      <w:bodyDiv w:val="1"/>
      <w:marLeft w:val="0"/>
      <w:marRight w:val="0"/>
      <w:marTop w:val="0"/>
      <w:marBottom w:val="0"/>
      <w:divBdr>
        <w:top w:val="none" w:sz="0" w:space="0" w:color="auto"/>
        <w:left w:val="none" w:sz="0" w:space="0" w:color="auto"/>
        <w:bottom w:val="none" w:sz="0" w:space="0" w:color="auto"/>
        <w:right w:val="none" w:sz="0" w:space="0" w:color="auto"/>
      </w:divBdr>
    </w:div>
    <w:div w:id="425686816">
      <w:bodyDiv w:val="1"/>
      <w:marLeft w:val="0"/>
      <w:marRight w:val="0"/>
      <w:marTop w:val="0"/>
      <w:marBottom w:val="0"/>
      <w:divBdr>
        <w:top w:val="none" w:sz="0" w:space="0" w:color="auto"/>
        <w:left w:val="none" w:sz="0" w:space="0" w:color="auto"/>
        <w:bottom w:val="none" w:sz="0" w:space="0" w:color="auto"/>
        <w:right w:val="none" w:sz="0" w:space="0" w:color="auto"/>
      </w:divBdr>
    </w:div>
    <w:div w:id="644119971">
      <w:bodyDiv w:val="1"/>
      <w:marLeft w:val="0"/>
      <w:marRight w:val="0"/>
      <w:marTop w:val="0"/>
      <w:marBottom w:val="0"/>
      <w:divBdr>
        <w:top w:val="none" w:sz="0" w:space="0" w:color="auto"/>
        <w:left w:val="none" w:sz="0" w:space="0" w:color="auto"/>
        <w:bottom w:val="none" w:sz="0" w:space="0" w:color="auto"/>
        <w:right w:val="none" w:sz="0" w:space="0" w:color="auto"/>
      </w:divBdr>
    </w:div>
    <w:div w:id="693313395">
      <w:bodyDiv w:val="1"/>
      <w:marLeft w:val="0"/>
      <w:marRight w:val="0"/>
      <w:marTop w:val="0"/>
      <w:marBottom w:val="0"/>
      <w:divBdr>
        <w:top w:val="none" w:sz="0" w:space="0" w:color="auto"/>
        <w:left w:val="none" w:sz="0" w:space="0" w:color="auto"/>
        <w:bottom w:val="none" w:sz="0" w:space="0" w:color="auto"/>
        <w:right w:val="none" w:sz="0" w:space="0" w:color="auto"/>
      </w:divBdr>
    </w:div>
    <w:div w:id="755591920">
      <w:bodyDiv w:val="1"/>
      <w:marLeft w:val="0"/>
      <w:marRight w:val="0"/>
      <w:marTop w:val="0"/>
      <w:marBottom w:val="0"/>
      <w:divBdr>
        <w:top w:val="none" w:sz="0" w:space="0" w:color="auto"/>
        <w:left w:val="none" w:sz="0" w:space="0" w:color="auto"/>
        <w:bottom w:val="none" w:sz="0" w:space="0" w:color="auto"/>
        <w:right w:val="none" w:sz="0" w:space="0" w:color="auto"/>
      </w:divBdr>
    </w:div>
    <w:div w:id="768039965">
      <w:bodyDiv w:val="1"/>
      <w:marLeft w:val="0"/>
      <w:marRight w:val="0"/>
      <w:marTop w:val="0"/>
      <w:marBottom w:val="0"/>
      <w:divBdr>
        <w:top w:val="none" w:sz="0" w:space="0" w:color="auto"/>
        <w:left w:val="none" w:sz="0" w:space="0" w:color="auto"/>
        <w:bottom w:val="none" w:sz="0" w:space="0" w:color="auto"/>
        <w:right w:val="none" w:sz="0" w:space="0" w:color="auto"/>
      </w:divBdr>
    </w:div>
    <w:div w:id="796096652">
      <w:bodyDiv w:val="1"/>
      <w:marLeft w:val="0"/>
      <w:marRight w:val="0"/>
      <w:marTop w:val="0"/>
      <w:marBottom w:val="0"/>
      <w:divBdr>
        <w:top w:val="none" w:sz="0" w:space="0" w:color="auto"/>
        <w:left w:val="none" w:sz="0" w:space="0" w:color="auto"/>
        <w:bottom w:val="none" w:sz="0" w:space="0" w:color="auto"/>
        <w:right w:val="none" w:sz="0" w:space="0" w:color="auto"/>
      </w:divBdr>
    </w:div>
    <w:div w:id="828402562">
      <w:bodyDiv w:val="1"/>
      <w:marLeft w:val="0"/>
      <w:marRight w:val="0"/>
      <w:marTop w:val="0"/>
      <w:marBottom w:val="0"/>
      <w:divBdr>
        <w:top w:val="none" w:sz="0" w:space="0" w:color="auto"/>
        <w:left w:val="none" w:sz="0" w:space="0" w:color="auto"/>
        <w:bottom w:val="none" w:sz="0" w:space="0" w:color="auto"/>
        <w:right w:val="none" w:sz="0" w:space="0" w:color="auto"/>
      </w:divBdr>
    </w:div>
    <w:div w:id="909117183">
      <w:bodyDiv w:val="1"/>
      <w:marLeft w:val="0"/>
      <w:marRight w:val="0"/>
      <w:marTop w:val="0"/>
      <w:marBottom w:val="0"/>
      <w:divBdr>
        <w:top w:val="none" w:sz="0" w:space="0" w:color="auto"/>
        <w:left w:val="none" w:sz="0" w:space="0" w:color="auto"/>
        <w:bottom w:val="none" w:sz="0" w:space="0" w:color="auto"/>
        <w:right w:val="none" w:sz="0" w:space="0" w:color="auto"/>
      </w:divBdr>
    </w:div>
    <w:div w:id="1041591859">
      <w:bodyDiv w:val="1"/>
      <w:marLeft w:val="0"/>
      <w:marRight w:val="0"/>
      <w:marTop w:val="0"/>
      <w:marBottom w:val="0"/>
      <w:divBdr>
        <w:top w:val="none" w:sz="0" w:space="0" w:color="auto"/>
        <w:left w:val="none" w:sz="0" w:space="0" w:color="auto"/>
        <w:bottom w:val="none" w:sz="0" w:space="0" w:color="auto"/>
        <w:right w:val="none" w:sz="0" w:space="0" w:color="auto"/>
      </w:divBdr>
    </w:div>
    <w:div w:id="1045369154">
      <w:bodyDiv w:val="1"/>
      <w:marLeft w:val="0"/>
      <w:marRight w:val="0"/>
      <w:marTop w:val="0"/>
      <w:marBottom w:val="0"/>
      <w:divBdr>
        <w:top w:val="none" w:sz="0" w:space="0" w:color="auto"/>
        <w:left w:val="none" w:sz="0" w:space="0" w:color="auto"/>
        <w:bottom w:val="none" w:sz="0" w:space="0" w:color="auto"/>
        <w:right w:val="none" w:sz="0" w:space="0" w:color="auto"/>
      </w:divBdr>
    </w:div>
    <w:div w:id="1126584039">
      <w:bodyDiv w:val="1"/>
      <w:marLeft w:val="0"/>
      <w:marRight w:val="0"/>
      <w:marTop w:val="0"/>
      <w:marBottom w:val="0"/>
      <w:divBdr>
        <w:top w:val="none" w:sz="0" w:space="0" w:color="auto"/>
        <w:left w:val="none" w:sz="0" w:space="0" w:color="auto"/>
        <w:bottom w:val="none" w:sz="0" w:space="0" w:color="auto"/>
        <w:right w:val="none" w:sz="0" w:space="0" w:color="auto"/>
      </w:divBdr>
    </w:div>
    <w:div w:id="1165169216">
      <w:bodyDiv w:val="1"/>
      <w:marLeft w:val="0"/>
      <w:marRight w:val="0"/>
      <w:marTop w:val="0"/>
      <w:marBottom w:val="0"/>
      <w:divBdr>
        <w:top w:val="none" w:sz="0" w:space="0" w:color="auto"/>
        <w:left w:val="none" w:sz="0" w:space="0" w:color="auto"/>
        <w:bottom w:val="none" w:sz="0" w:space="0" w:color="auto"/>
        <w:right w:val="none" w:sz="0" w:space="0" w:color="auto"/>
      </w:divBdr>
    </w:div>
    <w:div w:id="1263369026">
      <w:bodyDiv w:val="1"/>
      <w:marLeft w:val="0"/>
      <w:marRight w:val="0"/>
      <w:marTop w:val="0"/>
      <w:marBottom w:val="0"/>
      <w:divBdr>
        <w:top w:val="none" w:sz="0" w:space="0" w:color="auto"/>
        <w:left w:val="none" w:sz="0" w:space="0" w:color="auto"/>
        <w:bottom w:val="none" w:sz="0" w:space="0" w:color="auto"/>
        <w:right w:val="none" w:sz="0" w:space="0" w:color="auto"/>
      </w:divBdr>
    </w:div>
    <w:div w:id="1534346829">
      <w:bodyDiv w:val="1"/>
      <w:marLeft w:val="0"/>
      <w:marRight w:val="0"/>
      <w:marTop w:val="0"/>
      <w:marBottom w:val="0"/>
      <w:divBdr>
        <w:top w:val="none" w:sz="0" w:space="0" w:color="auto"/>
        <w:left w:val="none" w:sz="0" w:space="0" w:color="auto"/>
        <w:bottom w:val="none" w:sz="0" w:space="0" w:color="auto"/>
        <w:right w:val="none" w:sz="0" w:space="0" w:color="auto"/>
      </w:divBdr>
      <w:divsChild>
        <w:div w:id="214582309">
          <w:marLeft w:val="0"/>
          <w:marRight w:val="0"/>
          <w:marTop w:val="0"/>
          <w:marBottom w:val="0"/>
          <w:divBdr>
            <w:top w:val="none" w:sz="0" w:space="0" w:color="auto"/>
            <w:left w:val="none" w:sz="0" w:space="0" w:color="auto"/>
            <w:bottom w:val="none" w:sz="0" w:space="0" w:color="auto"/>
            <w:right w:val="none" w:sz="0" w:space="0" w:color="auto"/>
          </w:divBdr>
        </w:div>
        <w:div w:id="1783300630">
          <w:marLeft w:val="0"/>
          <w:marRight w:val="0"/>
          <w:marTop w:val="0"/>
          <w:marBottom w:val="0"/>
          <w:divBdr>
            <w:top w:val="none" w:sz="0" w:space="0" w:color="auto"/>
            <w:left w:val="none" w:sz="0" w:space="0" w:color="auto"/>
            <w:bottom w:val="none" w:sz="0" w:space="0" w:color="auto"/>
            <w:right w:val="none" w:sz="0" w:space="0" w:color="auto"/>
          </w:divBdr>
        </w:div>
        <w:div w:id="2088335799">
          <w:marLeft w:val="0"/>
          <w:marRight w:val="0"/>
          <w:marTop w:val="0"/>
          <w:marBottom w:val="0"/>
          <w:divBdr>
            <w:top w:val="none" w:sz="0" w:space="0" w:color="auto"/>
            <w:left w:val="none" w:sz="0" w:space="0" w:color="auto"/>
            <w:bottom w:val="none" w:sz="0" w:space="0" w:color="auto"/>
            <w:right w:val="none" w:sz="0" w:space="0" w:color="auto"/>
          </w:divBdr>
        </w:div>
        <w:div w:id="1225065583">
          <w:marLeft w:val="0"/>
          <w:marRight w:val="0"/>
          <w:marTop w:val="0"/>
          <w:marBottom w:val="0"/>
          <w:divBdr>
            <w:top w:val="none" w:sz="0" w:space="0" w:color="auto"/>
            <w:left w:val="none" w:sz="0" w:space="0" w:color="auto"/>
            <w:bottom w:val="none" w:sz="0" w:space="0" w:color="auto"/>
            <w:right w:val="none" w:sz="0" w:space="0" w:color="auto"/>
          </w:divBdr>
        </w:div>
        <w:div w:id="447241614">
          <w:marLeft w:val="0"/>
          <w:marRight w:val="0"/>
          <w:marTop w:val="0"/>
          <w:marBottom w:val="0"/>
          <w:divBdr>
            <w:top w:val="none" w:sz="0" w:space="0" w:color="auto"/>
            <w:left w:val="none" w:sz="0" w:space="0" w:color="auto"/>
            <w:bottom w:val="none" w:sz="0" w:space="0" w:color="auto"/>
            <w:right w:val="none" w:sz="0" w:space="0" w:color="auto"/>
          </w:divBdr>
        </w:div>
        <w:div w:id="1331105060">
          <w:marLeft w:val="0"/>
          <w:marRight w:val="0"/>
          <w:marTop w:val="0"/>
          <w:marBottom w:val="0"/>
          <w:divBdr>
            <w:top w:val="none" w:sz="0" w:space="0" w:color="auto"/>
            <w:left w:val="none" w:sz="0" w:space="0" w:color="auto"/>
            <w:bottom w:val="none" w:sz="0" w:space="0" w:color="auto"/>
            <w:right w:val="none" w:sz="0" w:space="0" w:color="auto"/>
          </w:divBdr>
        </w:div>
        <w:div w:id="663359255">
          <w:marLeft w:val="0"/>
          <w:marRight w:val="0"/>
          <w:marTop w:val="0"/>
          <w:marBottom w:val="0"/>
          <w:divBdr>
            <w:top w:val="none" w:sz="0" w:space="0" w:color="auto"/>
            <w:left w:val="none" w:sz="0" w:space="0" w:color="auto"/>
            <w:bottom w:val="none" w:sz="0" w:space="0" w:color="auto"/>
            <w:right w:val="none" w:sz="0" w:space="0" w:color="auto"/>
          </w:divBdr>
        </w:div>
        <w:div w:id="1709722318">
          <w:marLeft w:val="0"/>
          <w:marRight w:val="0"/>
          <w:marTop w:val="0"/>
          <w:marBottom w:val="0"/>
          <w:divBdr>
            <w:top w:val="none" w:sz="0" w:space="0" w:color="auto"/>
            <w:left w:val="none" w:sz="0" w:space="0" w:color="auto"/>
            <w:bottom w:val="none" w:sz="0" w:space="0" w:color="auto"/>
            <w:right w:val="none" w:sz="0" w:space="0" w:color="auto"/>
          </w:divBdr>
        </w:div>
        <w:div w:id="1306275897">
          <w:marLeft w:val="0"/>
          <w:marRight w:val="0"/>
          <w:marTop w:val="0"/>
          <w:marBottom w:val="0"/>
          <w:divBdr>
            <w:top w:val="none" w:sz="0" w:space="0" w:color="auto"/>
            <w:left w:val="none" w:sz="0" w:space="0" w:color="auto"/>
            <w:bottom w:val="none" w:sz="0" w:space="0" w:color="auto"/>
            <w:right w:val="none" w:sz="0" w:space="0" w:color="auto"/>
          </w:divBdr>
        </w:div>
        <w:div w:id="545916564">
          <w:marLeft w:val="0"/>
          <w:marRight w:val="0"/>
          <w:marTop w:val="0"/>
          <w:marBottom w:val="0"/>
          <w:divBdr>
            <w:top w:val="none" w:sz="0" w:space="0" w:color="auto"/>
            <w:left w:val="none" w:sz="0" w:space="0" w:color="auto"/>
            <w:bottom w:val="none" w:sz="0" w:space="0" w:color="auto"/>
            <w:right w:val="none" w:sz="0" w:space="0" w:color="auto"/>
          </w:divBdr>
        </w:div>
        <w:div w:id="1699500702">
          <w:marLeft w:val="0"/>
          <w:marRight w:val="0"/>
          <w:marTop w:val="0"/>
          <w:marBottom w:val="0"/>
          <w:divBdr>
            <w:top w:val="none" w:sz="0" w:space="0" w:color="auto"/>
            <w:left w:val="none" w:sz="0" w:space="0" w:color="auto"/>
            <w:bottom w:val="none" w:sz="0" w:space="0" w:color="auto"/>
            <w:right w:val="none" w:sz="0" w:space="0" w:color="auto"/>
          </w:divBdr>
        </w:div>
        <w:div w:id="231737794">
          <w:marLeft w:val="0"/>
          <w:marRight w:val="0"/>
          <w:marTop w:val="0"/>
          <w:marBottom w:val="0"/>
          <w:divBdr>
            <w:top w:val="none" w:sz="0" w:space="0" w:color="auto"/>
            <w:left w:val="none" w:sz="0" w:space="0" w:color="auto"/>
            <w:bottom w:val="none" w:sz="0" w:space="0" w:color="auto"/>
            <w:right w:val="none" w:sz="0" w:space="0" w:color="auto"/>
          </w:divBdr>
        </w:div>
        <w:div w:id="1543594205">
          <w:marLeft w:val="0"/>
          <w:marRight w:val="0"/>
          <w:marTop w:val="0"/>
          <w:marBottom w:val="0"/>
          <w:divBdr>
            <w:top w:val="none" w:sz="0" w:space="0" w:color="auto"/>
            <w:left w:val="none" w:sz="0" w:space="0" w:color="auto"/>
            <w:bottom w:val="none" w:sz="0" w:space="0" w:color="auto"/>
            <w:right w:val="none" w:sz="0" w:space="0" w:color="auto"/>
          </w:divBdr>
        </w:div>
        <w:div w:id="835002278">
          <w:marLeft w:val="0"/>
          <w:marRight w:val="0"/>
          <w:marTop w:val="0"/>
          <w:marBottom w:val="0"/>
          <w:divBdr>
            <w:top w:val="none" w:sz="0" w:space="0" w:color="auto"/>
            <w:left w:val="none" w:sz="0" w:space="0" w:color="auto"/>
            <w:bottom w:val="none" w:sz="0" w:space="0" w:color="auto"/>
            <w:right w:val="none" w:sz="0" w:space="0" w:color="auto"/>
          </w:divBdr>
        </w:div>
        <w:div w:id="570700676">
          <w:marLeft w:val="0"/>
          <w:marRight w:val="0"/>
          <w:marTop w:val="0"/>
          <w:marBottom w:val="0"/>
          <w:divBdr>
            <w:top w:val="none" w:sz="0" w:space="0" w:color="auto"/>
            <w:left w:val="none" w:sz="0" w:space="0" w:color="auto"/>
            <w:bottom w:val="none" w:sz="0" w:space="0" w:color="auto"/>
            <w:right w:val="none" w:sz="0" w:space="0" w:color="auto"/>
          </w:divBdr>
        </w:div>
        <w:div w:id="1645624334">
          <w:marLeft w:val="0"/>
          <w:marRight w:val="0"/>
          <w:marTop w:val="0"/>
          <w:marBottom w:val="0"/>
          <w:divBdr>
            <w:top w:val="none" w:sz="0" w:space="0" w:color="auto"/>
            <w:left w:val="none" w:sz="0" w:space="0" w:color="auto"/>
            <w:bottom w:val="none" w:sz="0" w:space="0" w:color="auto"/>
            <w:right w:val="none" w:sz="0" w:space="0" w:color="auto"/>
          </w:divBdr>
        </w:div>
        <w:div w:id="34736413">
          <w:marLeft w:val="0"/>
          <w:marRight w:val="0"/>
          <w:marTop w:val="0"/>
          <w:marBottom w:val="0"/>
          <w:divBdr>
            <w:top w:val="none" w:sz="0" w:space="0" w:color="auto"/>
            <w:left w:val="none" w:sz="0" w:space="0" w:color="auto"/>
            <w:bottom w:val="none" w:sz="0" w:space="0" w:color="auto"/>
            <w:right w:val="none" w:sz="0" w:space="0" w:color="auto"/>
          </w:divBdr>
        </w:div>
        <w:div w:id="580405575">
          <w:marLeft w:val="0"/>
          <w:marRight w:val="0"/>
          <w:marTop w:val="0"/>
          <w:marBottom w:val="0"/>
          <w:divBdr>
            <w:top w:val="none" w:sz="0" w:space="0" w:color="auto"/>
            <w:left w:val="none" w:sz="0" w:space="0" w:color="auto"/>
            <w:bottom w:val="none" w:sz="0" w:space="0" w:color="auto"/>
            <w:right w:val="none" w:sz="0" w:space="0" w:color="auto"/>
          </w:divBdr>
        </w:div>
        <w:div w:id="1441337830">
          <w:marLeft w:val="0"/>
          <w:marRight w:val="0"/>
          <w:marTop w:val="0"/>
          <w:marBottom w:val="0"/>
          <w:divBdr>
            <w:top w:val="none" w:sz="0" w:space="0" w:color="auto"/>
            <w:left w:val="none" w:sz="0" w:space="0" w:color="auto"/>
            <w:bottom w:val="none" w:sz="0" w:space="0" w:color="auto"/>
            <w:right w:val="none" w:sz="0" w:space="0" w:color="auto"/>
          </w:divBdr>
        </w:div>
        <w:div w:id="908423374">
          <w:marLeft w:val="0"/>
          <w:marRight w:val="0"/>
          <w:marTop w:val="0"/>
          <w:marBottom w:val="0"/>
          <w:divBdr>
            <w:top w:val="none" w:sz="0" w:space="0" w:color="auto"/>
            <w:left w:val="none" w:sz="0" w:space="0" w:color="auto"/>
            <w:bottom w:val="none" w:sz="0" w:space="0" w:color="auto"/>
            <w:right w:val="none" w:sz="0" w:space="0" w:color="auto"/>
          </w:divBdr>
        </w:div>
        <w:div w:id="1172376471">
          <w:marLeft w:val="0"/>
          <w:marRight w:val="0"/>
          <w:marTop w:val="0"/>
          <w:marBottom w:val="0"/>
          <w:divBdr>
            <w:top w:val="none" w:sz="0" w:space="0" w:color="auto"/>
            <w:left w:val="none" w:sz="0" w:space="0" w:color="auto"/>
            <w:bottom w:val="none" w:sz="0" w:space="0" w:color="auto"/>
            <w:right w:val="none" w:sz="0" w:space="0" w:color="auto"/>
          </w:divBdr>
        </w:div>
        <w:div w:id="885334103">
          <w:marLeft w:val="0"/>
          <w:marRight w:val="0"/>
          <w:marTop w:val="0"/>
          <w:marBottom w:val="0"/>
          <w:divBdr>
            <w:top w:val="none" w:sz="0" w:space="0" w:color="auto"/>
            <w:left w:val="none" w:sz="0" w:space="0" w:color="auto"/>
            <w:bottom w:val="none" w:sz="0" w:space="0" w:color="auto"/>
            <w:right w:val="none" w:sz="0" w:space="0" w:color="auto"/>
          </w:divBdr>
        </w:div>
        <w:div w:id="814877619">
          <w:marLeft w:val="0"/>
          <w:marRight w:val="0"/>
          <w:marTop w:val="0"/>
          <w:marBottom w:val="0"/>
          <w:divBdr>
            <w:top w:val="none" w:sz="0" w:space="0" w:color="auto"/>
            <w:left w:val="none" w:sz="0" w:space="0" w:color="auto"/>
            <w:bottom w:val="none" w:sz="0" w:space="0" w:color="auto"/>
            <w:right w:val="none" w:sz="0" w:space="0" w:color="auto"/>
          </w:divBdr>
        </w:div>
        <w:div w:id="1482191812">
          <w:marLeft w:val="0"/>
          <w:marRight w:val="0"/>
          <w:marTop w:val="0"/>
          <w:marBottom w:val="0"/>
          <w:divBdr>
            <w:top w:val="none" w:sz="0" w:space="0" w:color="auto"/>
            <w:left w:val="none" w:sz="0" w:space="0" w:color="auto"/>
            <w:bottom w:val="none" w:sz="0" w:space="0" w:color="auto"/>
            <w:right w:val="none" w:sz="0" w:space="0" w:color="auto"/>
          </w:divBdr>
        </w:div>
        <w:div w:id="668942950">
          <w:marLeft w:val="0"/>
          <w:marRight w:val="0"/>
          <w:marTop w:val="0"/>
          <w:marBottom w:val="0"/>
          <w:divBdr>
            <w:top w:val="none" w:sz="0" w:space="0" w:color="auto"/>
            <w:left w:val="none" w:sz="0" w:space="0" w:color="auto"/>
            <w:bottom w:val="none" w:sz="0" w:space="0" w:color="auto"/>
            <w:right w:val="none" w:sz="0" w:space="0" w:color="auto"/>
          </w:divBdr>
        </w:div>
      </w:divsChild>
    </w:div>
    <w:div w:id="1707750388">
      <w:bodyDiv w:val="1"/>
      <w:marLeft w:val="0"/>
      <w:marRight w:val="0"/>
      <w:marTop w:val="0"/>
      <w:marBottom w:val="0"/>
      <w:divBdr>
        <w:top w:val="none" w:sz="0" w:space="0" w:color="auto"/>
        <w:left w:val="none" w:sz="0" w:space="0" w:color="auto"/>
        <w:bottom w:val="none" w:sz="0" w:space="0" w:color="auto"/>
        <w:right w:val="none" w:sz="0" w:space="0" w:color="auto"/>
      </w:divBdr>
    </w:div>
    <w:div w:id="1712881396">
      <w:bodyDiv w:val="1"/>
      <w:marLeft w:val="0"/>
      <w:marRight w:val="0"/>
      <w:marTop w:val="0"/>
      <w:marBottom w:val="0"/>
      <w:divBdr>
        <w:top w:val="none" w:sz="0" w:space="0" w:color="auto"/>
        <w:left w:val="none" w:sz="0" w:space="0" w:color="auto"/>
        <w:bottom w:val="none" w:sz="0" w:space="0" w:color="auto"/>
        <w:right w:val="none" w:sz="0" w:space="0" w:color="auto"/>
      </w:divBdr>
    </w:div>
    <w:div w:id="1739087839">
      <w:bodyDiv w:val="1"/>
      <w:marLeft w:val="0"/>
      <w:marRight w:val="0"/>
      <w:marTop w:val="0"/>
      <w:marBottom w:val="0"/>
      <w:divBdr>
        <w:top w:val="none" w:sz="0" w:space="0" w:color="auto"/>
        <w:left w:val="none" w:sz="0" w:space="0" w:color="auto"/>
        <w:bottom w:val="none" w:sz="0" w:space="0" w:color="auto"/>
        <w:right w:val="none" w:sz="0" w:space="0" w:color="auto"/>
      </w:divBdr>
    </w:div>
    <w:div w:id="1775704557">
      <w:bodyDiv w:val="1"/>
      <w:marLeft w:val="0"/>
      <w:marRight w:val="0"/>
      <w:marTop w:val="0"/>
      <w:marBottom w:val="0"/>
      <w:divBdr>
        <w:top w:val="none" w:sz="0" w:space="0" w:color="auto"/>
        <w:left w:val="none" w:sz="0" w:space="0" w:color="auto"/>
        <w:bottom w:val="none" w:sz="0" w:space="0" w:color="auto"/>
        <w:right w:val="none" w:sz="0" w:space="0" w:color="auto"/>
      </w:divBdr>
    </w:div>
    <w:div w:id="1836798289">
      <w:bodyDiv w:val="1"/>
      <w:marLeft w:val="0"/>
      <w:marRight w:val="0"/>
      <w:marTop w:val="0"/>
      <w:marBottom w:val="0"/>
      <w:divBdr>
        <w:top w:val="none" w:sz="0" w:space="0" w:color="auto"/>
        <w:left w:val="none" w:sz="0" w:space="0" w:color="auto"/>
        <w:bottom w:val="none" w:sz="0" w:space="0" w:color="auto"/>
        <w:right w:val="none" w:sz="0" w:space="0" w:color="auto"/>
      </w:divBdr>
    </w:div>
    <w:div w:id="1852523185">
      <w:bodyDiv w:val="1"/>
      <w:marLeft w:val="0"/>
      <w:marRight w:val="0"/>
      <w:marTop w:val="0"/>
      <w:marBottom w:val="0"/>
      <w:divBdr>
        <w:top w:val="none" w:sz="0" w:space="0" w:color="auto"/>
        <w:left w:val="none" w:sz="0" w:space="0" w:color="auto"/>
        <w:bottom w:val="none" w:sz="0" w:space="0" w:color="auto"/>
        <w:right w:val="none" w:sz="0" w:space="0" w:color="auto"/>
      </w:divBdr>
    </w:div>
    <w:div w:id="1868563906">
      <w:bodyDiv w:val="1"/>
      <w:marLeft w:val="0"/>
      <w:marRight w:val="0"/>
      <w:marTop w:val="0"/>
      <w:marBottom w:val="0"/>
      <w:divBdr>
        <w:top w:val="none" w:sz="0" w:space="0" w:color="auto"/>
        <w:left w:val="none" w:sz="0" w:space="0" w:color="auto"/>
        <w:bottom w:val="none" w:sz="0" w:space="0" w:color="auto"/>
        <w:right w:val="none" w:sz="0" w:space="0" w:color="auto"/>
      </w:divBdr>
    </w:div>
    <w:div w:id="1959484376">
      <w:bodyDiv w:val="1"/>
      <w:marLeft w:val="0"/>
      <w:marRight w:val="0"/>
      <w:marTop w:val="0"/>
      <w:marBottom w:val="0"/>
      <w:divBdr>
        <w:top w:val="none" w:sz="0" w:space="0" w:color="auto"/>
        <w:left w:val="none" w:sz="0" w:space="0" w:color="auto"/>
        <w:bottom w:val="none" w:sz="0" w:space="0" w:color="auto"/>
        <w:right w:val="none" w:sz="0" w:space="0" w:color="auto"/>
      </w:divBdr>
    </w:div>
    <w:div w:id="20866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demicboard@rhul.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2E265A0C-8052-4178-82EC-B990DD0A4029}">
    <t:Anchor>
      <t:Comment id="654890972"/>
    </t:Anchor>
    <t:History>
      <t:Event id="{FBE92557-3EBA-4BE1-B78B-9217E58B847E}" time="2022-11-01T10:22:36.154Z">
        <t:Attribution userId="S::jon.howden-evans@rhul.ac.uk::77aa16a3-7212-47fd-8c2a-47a7f2518b2f" userProvider="AD" userName="Howden-Evans, Jon"/>
        <t:Anchor>
          <t:Comment id="824360004"/>
        </t:Anchor>
        <t:Create/>
      </t:Event>
      <t:Event id="{92DE6223-7730-4A1F-B8D4-BEC5E79D3A51}" time="2022-11-01T10:22:36.154Z">
        <t:Attribution userId="S::jon.howden-evans@rhul.ac.uk::77aa16a3-7212-47fd-8c2a-47a7f2518b2f" userProvider="AD" userName="Howden-Evans, Jon"/>
        <t:Anchor>
          <t:Comment id="824360004"/>
        </t:Anchor>
        <t:Assign userId="S::Clare.Munton@rhul.ac.uk::72bb97b3-11fd-4026-8f07-5a9a375a32ba" userProvider="AD" userName="Munton, Clare"/>
      </t:Event>
      <t:Event id="{EE6F32A0-1864-4444-A10E-9868C2201BFE}" time="2022-11-01T10:22:36.154Z">
        <t:Attribution userId="S::jon.howden-evans@rhul.ac.uk::77aa16a3-7212-47fd-8c2a-47a7f2518b2f" userProvider="AD" userName="Howden-Evans, Jon"/>
        <t:Anchor>
          <t:Comment id="824360004"/>
        </t:Anchor>
        <t:SetTitle title="@Munton, Clare please can you send me the latest correspondence on this so I can pick u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9116044B465429836E7CD4A2AE7C7" ma:contentTypeVersion="4" ma:contentTypeDescription="Create a new document." ma:contentTypeScope="" ma:versionID="58201a6302885fc5c4d45bd5048b4fd4">
  <xsd:schema xmlns:xsd="http://www.w3.org/2001/XMLSchema" xmlns:xs="http://www.w3.org/2001/XMLSchema" xmlns:p="http://schemas.microsoft.com/office/2006/metadata/properties" xmlns:ns2="dcea7182-0c91-47ba-ab17-67fcc6901de1" targetNamespace="http://schemas.microsoft.com/office/2006/metadata/properties" ma:root="true" ma:fieldsID="754611420b1afb3f8c1dfbccd8653b00" ns2:_="">
    <xsd:import namespace="dcea7182-0c91-47ba-ab17-67fcc6901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a7182-0c91-47ba-ab17-67fcc6901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BD2BD-4FC0-4F3F-86DB-A29239EA7C45}">
  <ds:schemaRefs>
    <ds:schemaRef ds:uri="http://schemas.microsoft.com/office/2006/metadata/contentType"/>
    <ds:schemaRef ds:uri="http://schemas.microsoft.com/office/2006/metadata/properties/metaAttributes"/>
    <ds:schemaRef ds:uri="http://www.w3.org/2000/xmlns/"/>
    <ds:schemaRef ds:uri="http://www.w3.org/2001/XMLSchema"/>
    <ds:schemaRef ds:uri="dcea7182-0c91-47ba-ab17-67fcc6901de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1C0F2-A03D-4B8B-840C-780EB6B436F0}">
  <ds:schemaRefs>
    <ds:schemaRef ds:uri="http://schemas.microsoft.com/sharepoint/v3/contenttype/forms"/>
  </ds:schemaRefs>
</ds:datastoreItem>
</file>

<file path=customXml/itemProps3.xml><?xml version="1.0" encoding="utf-8"?>
<ds:datastoreItem xmlns:ds="http://schemas.openxmlformats.org/officeDocument/2006/customXml" ds:itemID="{59B36D01-DE81-433B-80CC-FFE9BE24B6AA}">
  <ds:schemaRefs>
    <ds:schemaRef ds:uri="http://schemas.microsoft.com/office/2006/metadata/properties"/>
    <ds:schemaRef ds:uri="http://www.w3.org/2000/xmlns/"/>
    <ds:schemaRef ds:uri="http://schemas.microsoft.com/office/infopath/2007/PartnerControls"/>
  </ds:schemaRefs>
</ds:datastoreItem>
</file>

<file path=customXml/itemProps4.xml><?xml version="1.0" encoding="utf-8"?>
<ds:datastoreItem xmlns:ds="http://schemas.openxmlformats.org/officeDocument/2006/customXml" ds:itemID="{CEABE4F1-29C5-422A-AF20-15941DA9FDB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Marina</dc:creator>
  <cp:keywords/>
  <dc:description/>
  <cp:lastModifiedBy>Munton, Clare</cp:lastModifiedBy>
  <cp:revision>2</cp:revision>
  <cp:lastPrinted>2024-11-27T16:17:00Z</cp:lastPrinted>
  <dcterms:created xsi:type="dcterms:W3CDTF">2026-01-29T13:05:00Z</dcterms:created>
  <dcterms:modified xsi:type="dcterms:W3CDTF">2026-01-29T13:05:00Z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0x0101005629116044B465429836E7CD4A2AE7C7</vt:lpwstr>
  </property>
</Properties>
</file>